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79" w:rsidRDefault="00296579" w:rsidP="00296579">
      <w:pPr>
        <w:spacing w:after="0" w:line="256" w:lineRule="auto"/>
        <w:rPr>
          <w:szCs w:val="24"/>
        </w:rPr>
      </w:pPr>
      <w:r>
        <w:rPr>
          <w:szCs w:val="24"/>
        </w:rPr>
        <w:t>Connor Morris</w:t>
      </w:r>
    </w:p>
    <w:p w:rsidR="00981473" w:rsidRPr="00296579" w:rsidRDefault="00296579" w:rsidP="00296579">
      <w:pPr>
        <w:spacing w:after="0" w:line="256" w:lineRule="auto"/>
        <w:rPr>
          <w:szCs w:val="24"/>
        </w:rPr>
      </w:pPr>
      <w:r>
        <w:rPr>
          <w:szCs w:val="24"/>
        </w:rPr>
        <w:t>EDUC 4337</w:t>
      </w:r>
    </w:p>
    <w:tbl>
      <w:tblPr>
        <w:tblStyle w:val="TableGrid"/>
        <w:tblpPr w:vertAnchor="text" w:tblpY="602"/>
        <w:tblOverlap w:val="never"/>
        <w:tblW w:w="8619" w:type="dxa"/>
        <w:tblInd w:w="0" w:type="dxa"/>
        <w:tblLook w:val="04A0" w:firstRow="1" w:lastRow="0" w:firstColumn="1" w:lastColumn="0" w:noHBand="0" w:noVBand="1"/>
      </w:tblPr>
      <w:tblGrid>
        <w:gridCol w:w="4320"/>
        <w:gridCol w:w="4299"/>
      </w:tblGrid>
      <w:tr w:rsidR="00981473" w:rsidTr="004A514A">
        <w:trPr>
          <w:trHeight w:val="434"/>
        </w:trPr>
        <w:tc>
          <w:tcPr>
            <w:tcW w:w="4320" w:type="dxa"/>
            <w:tcBorders>
              <w:top w:val="nil"/>
              <w:left w:val="nil"/>
              <w:bottom w:val="nil"/>
              <w:right w:val="nil"/>
            </w:tcBorders>
          </w:tcPr>
          <w:p w:rsidR="00981473" w:rsidRDefault="00981473" w:rsidP="004A514A">
            <w:pPr>
              <w:spacing w:after="0" w:line="259" w:lineRule="auto"/>
              <w:ind w:left="0" w:firstLine="0"/>
            </w:pPr>
            <w:r w:rsidRPr="00A11D43">
              <w:rPr>
                <w:b/>
              </w:rPr>
              <w:t>Lesson Title:</w:t>
            </w:r>
            <w:r>
              <w:t xml:space="preserve"> Impact of Natural Disasters</w:t>
            </w:r>
          </w:p>
        </w:tc>
        <w:tc>
          <w:tcPr>
            <w:tcW w:w="4299" w:type="dxa"/>
            <w:tcBorders>
              <w:top w:val="nil"/>
              <w:left w:val="nil"/>
              <w:bottom w:val="nil"/>
              <w:right w:val="nil"/>
            </w:tcBorders>
          </w:tcPr>
          <w:p w:rsidR="00981473" w:rsidRPr="00296579" w:rsidRDefault="00981473" w:rsidP="004A514A">
            <w:pPr>
              <w:spacing w:after="0" w:line="259" w:lineRule="auto"/>
            </w:pPr>
            <w:r>
              <w:t xml:space="preserve">         </w:t>
            </w:r>
            <w:r w:rsidRPr="00A11D43">
              <w:rPr>
                <w:b/>
              </w:rPr>
              <w:t>Date</w:t>
            </w:r>
            <w:r w:rsidR="00296579">
              <w:rPr>
                <w:b/>
              </w:rPr>
              <w:t xml:space="preserve">: </w:t>
            </w:r>
            <w:r w:rsidR="00296579">
              <w:t>Day 2</w:t>
            </w:r>
          </w:p>
        </w:tc>
      </w:tr>
      <w:tr w:rsidR="00981473" w:rsidTr="004A514A">
        <w:trPr>
          <w:trHeight w:val="434"/>
        </w:trPr>
        <w:tc>
          <w:tcPr>
            <w:tcW w:w="4320" w:type="dxa"/>
            <w:tcBorders>
              <w:top w:val="nil"/>
              <w:left w:val="nil"/>
              <w:bottom w:val="nil"/>
              <w:right w:val="nil"/>
            </w:tcBorders>
            <w:vAlign w:val="bottom"/>
          </w:tcPr>
          <w:p w:rsidR="00981473" w:rsidRDefault="00981473" w:rsidP="004A514A">
            <w:pPr>
              <w:spacing w:after="0" w:line="259" w:lineRule="auto"/>
              <w:ind w:left="0" w:firstLine="0"/>
            </w:pPr>
            <w:r w:rsidRPr="00A11D43">
              <w:rPr>
                <w:b/>
              </w:rPr>
              <w:t>Unit Title:</w:t>
            </w:r>
            <w:r>
              <w:t xml:space="preserve"> Environmental Justice</w:t>
            </w:r>
          </w:p>
        </w:tc>
        <w:tc>
          <w:tcPr>
            <w:tcW w:w="4299" w:type="dxa"/>
            <w:tcBorders>
              <w:top w:val="nil"/>
              <w:left w:val="nil"/>
              <w:bottom w:val="nil"/>
              <w:right w:val="nil"/>
            </w:tcBorders>
            <w:vAlign w:val="bottom"/>
          </w:tcPr>
          <w:p w:rsidR="00981473" w:rsidRDefault="00981473" w:rsidP="00671426">
            <w:pPr>
              <w:spacing w:after="0" w:line="259" w:lineRule="auto"/>
              <w:ind w:left="0" w:firstLine="0"/>
              <w:jc w:val="both"/>
            </w:pPr>
            <w:r>
              <w:t xml:space="preserve">         </w:t>
            </w:r>
            <w:r w:rsidRPr="00A11D43">
              <w:rPr>
                <w:b/>
              </w:rPr>
              <w:t>Subject</w:t>
            </w:r>
            <w:r>
              <w:rPr>
                <w:b/>
              </w:rPr>
              <w:t>:</w:t>
            </w:r>
            <w:r>
              <w:t xml:space="preserve"> 7</w:t>
            </w:r>
            <w:r w:rsidRPr="00A11D43">
              <w:rPr>
                <w:vertAlign w:val="superscript"/>
              </w:rPr>
              <w:t>th</w:t>
            </w:r>
            <w:r w:rsidR="00671426">
              <w:t xml:space="preserve"> grade social studies</w:t>
            </w:r>
          </w:p>
        </w:tc>
      </w:tr>
    </w:tbl>
    <w:p w:rsidR="00981473" w:rsidRDefault="00981473" w:rsidP="0029657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15581F1" wp14:editId="0866DA17">
                <wp:simplePos x="0" y="0"/>
                <wp:positionH relativeFrom="column">
                  <wp:posOffset>0</wp:posOffset>
                </wp:positionH>
                <wp:positionV relativeFrom="paragraph">
                  <wp:posOffset>748481</wp:posOffset>
                </wp:positionV>
                <wp:extent cx="5486400" cy="19050"/>
                <wp:effectExtent l="0" t="0" r="0" b="0"/>
                <wp:wrapSquare wrapText="bothSides"/>
                <wp:docPr id="1613" name="Group 1613"/>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7" name="Shape 17"/>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8D0D9D" id="Group 1613" o:spid="_x0000_s1026" style="position:absolute;margin-left:0;margin-top:58.95pt;width:6in;height:1.5pt;z-index:251659264"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">
                <v:shape id="Shape 1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cMEA&#10;AADbAAAADwAAAGRycy9kb3ducmV2LnhtbERPTWsCMRC9C/6HMII3zVpQy2pWRBR6KKXaQu1t2Mxu&#10;FjeTsIm6/vumUOhtHu9z1pvetuJGXWgcK5hNMxDEpdMN1wo+Pw6TZxAhImtsHZOCBwXYFMPBGnPt&#10;7nyk2ynWIoVwyFGBidHnUobSkMUwdZ44cZXrLMYEu1rqDu8p3LbyKcsW0mLDqcGgp52h8nK6WgWv&#10;X1fjDxV9+3d+7Et5psX8/KbUeNRvVyAi9fFf/Od+0Wn+E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0HDBAAAA2wAAAA8AAAAAAAAAAAAAAAAAmAIAAGRycy9kb3du&#10;cmV2LnhtbFBLBQYAAAAABAAEAPUAAACGAwAAAAA=&#10;" path="m,l5486400,e" filled="f" strokeweight="1.5pt">
                  <v:stroke miterlimit="1" joinstyle="miter"/>
                  <v:path arrowok="t" textboxrect="0,0,5486400,0"/>
                </v:shape>
                <w10:wrap type="square"/>
              </v:group>
            </w:pict>
          </mc:Fallback>
        </mc:AlternateContent>
      </w:r>
    </w:p>
    <w:p w:rsidR="00981473" w:rsidRDefault="00981473" w:rsidP="00981473">
      <w:pPr>
        <w:spacing w:after="25" w:line="259" w:lineRule="auto"/>
        <w:ind w:left="0" w:right="-3" w:firstLine="0"/>
      </w:pPr>
      <w:r>
        <w:rPr>
          <w:rFonts w:ascii="Calibri" w:eastAsia="Calibri" w:hAnsi="Calibri" w:cs="Calibri"/>
          <w:noProof/>
          <w:sz w:val="22"/>
        </w:rPr>
        <mc:AlternateContent>
          <mc:Choice Requires="wpg">
            <w:drawing>
              <wp:inline distT="0" distB="0" distL="0" distR="0" wp14:anchorId="6CC9482B" wp14:editId="00E29316">
                <wp:extent cx="5486400" cy="19050"/>
                <wp:effectExtent l="0" t="0" r="0" b="0"/>
                <wp:docPr id="1612" name="Group 1612"/>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3" name="Shape 1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328C58" id="Group 1612"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">
                <v:shape id="Shape 1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Wc8IA&#10;AADbAAAADwAAAGRycy9kb3ducmV2LnhtbERPS2sCMRC+F/ofwhR662bbopTVrJRSoQcRH4Xa27CZ&#10;3SxuJmETdf33RhC8zcf3nOlssJ04Uh9axwpesxwEceV0y42C3+385QNEiMgaO8ek4EwBZuXjwxQL&#10;7U68puMmNiKFcChQgYnRF1KGypDFkDlPnLja9RZjgn0jdY+nFG47+ZbnY2mx5dRg0NOXoWq/OVgF&#10;i7+D8fOa/v2Kz9+V3NF4tFsq9fw0fE5ARBriXXxz/+g0/x2uv6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dZzwgAAANsAAAAPAAAAAAAAAAAAAAAAAJgCAABkcnMvZG93&#10;bnJldi54bWxQSwUGAAAAAAQABAD1AAAAhwMAAAAA&#10;" path="m,l5486400,e" filled="f" strokeweight="1.5pt">
                  <v:stroke miterlimit="1" joinstyle="miter"/>
                  <v:path arrowok="t" textboxrect="0,0,5486400,0"/>
                </v:shape>
                <w10:anchorlock/>
              </v:group>
            </w:pict>
          </mc:Fallback>
        </mc:AlternateContent>
      </w:r>
    </w:p>
    <w:p w:rsidR="00296579" w:rsidRDefault="00296579" w:rsidP="00296579">
      <w:pPr>
        <w:pStyle w:val="Heading1"/>
        <w:spacing w:before="0"/>
        <w:ind w:left="-5"/>
      </w:pPr>
    </w:p>
    <w:p w:rsidR="00296579" w:rsidRDefault="00296579" w:rsidP="00296579">
      <w:pPr>
        <w:pStyle w:val="Heading1"/>
        <w:spacing w:before="0"/>
        <w:ind w:left="-5"/>
      </w:pPr>
    </w:p>
    <w:p w:rsidR="00686022" w:rsidRDefault="00686022" w:rsidP="00686022">
      <w:pPr>
        <w:spacing w:after="255" w:line="259" w:lineRule="auto"/>
      </w:pPr>
    </w:p>
    <w:p w:rsidR="00B814CD" w:rsidRDefault="00FA6E44" w:rsidP="00686022">
      <w:pPr>
        <w:spacing w:after="255" w:line="259" w:lineRule="auto"/>
      </w:pPr>
      <w:r w:rsidRPr="00686022">
        <w:rPr>
          <w:b/>
        </w:rPr>
        <w:t>Objectives/Learner Outcomes and Assessments</w:t>
      </w:r>
      <w:r>
        <w:t xml:space="preserve"> (formal and informal)</w:t>
      </w:r>
    </w:p>
    <w:p w:rsidR="00D2268C" w:rsidRDefault="00D2268C" w:rsidP="00D2268C">
      <w:pPr>
        <w:numPr>
          <w:ilvl w:val="1"/>
          <w:numId w:val="3"/>
        </w:numPr>
        <w:spacing w:after="0"/>
        <w:ind w:hanging="360"/>
      </w:pPr>
      <w:r>
        <w:t>By the end of the lesson, students will</w:t>
      </w:r>
    </w:p>
    <w:p w:rsidR="00D2268C" w:rsidRDefault="00D2268C" w:rsidP="00D2268C">
      <w:pPr>
        <w:pStyle w:val="ListParagraph"/>
        <w:numPr>
          <w:ilvl w:val="0"/>
          <w:numId w:val="10"/>
        </w:numPr>
        <w:spacing w:after="541"/>
        <w:ind w:left="1440"/>
      </w:pPr>
      <w:r>
        <w:t>Compare and contrast news articles</w:t>
      </w:r>
    </w:p>
    <w:p w:rsidR="00D2268C" w:rsidRDefault="00D2268C" w:rsidP="00D2268C">
      <w:pPr>
        <w:pStyle w:val="ListParagraph"/>
        <w:numPr>
          <w:ilvl w:val="0"/>
          <w:numId w:val="10"/>
        </w:numPr>
        <w:spacing w:after="541"/>
        <w:ind w:left="1440"/>
      </w:pPr>
      <w:r>
        <w:t>Consider multiple perspectives of a single event</w:t>
      </w:r>
    </w:p>
    <w:p w:rsidR="00D2268C" w:rsidRDefault="00D2268C" w:rsidP="00D2268C">
      <w:pPr>
        <w:pStyle w:val="ListParagraph"/>
        <w:numPr>
          <w:ilvl w:val="0"/>
          <w:numId w:val="10"/>
        </w:numPr>
        <w:spacing w:after="541"/>
        <w:ind w:left="1440"/>
      </w:pPr>
      <w:r>
        <w:t>Examine the impact natural disasters have on marginalized communities</w:t>
      </w:r>
    </w:p>
    <w:p w:rsidR="00D2268C" w:rsidRDefault="00D2268C" w:rsidP="002B17AC">
      <w:pPr>
        <w:pStyle w:val="ListParagraph"/>
        <w:numPr>
          <w:ilvl w:val="0"/>
          <w:numId w:val="10"/>
        </w:numPr>
        <w:spacing w:after="0"/>
        <w:ind w:left="1440"/>
      </w:pPr>
      <w:r>
        <w:t>Explain how the media perpetuates environmental injustice</w:t>
      </w:r>
    </w:p>
    <w:p w:rsidR="002B17AC" w:rsidRDefault="002B17AC" w:rsidP="002B17AC">
      <w:pPr>
        <w:pStyle w:val="ListParagraph"/>
        <w:numPr>
          <w:ilvl w:val="0"/>
          <w:numId w:val="10"/>
        </w:numPr>
        <w:spacing w:after="0"/>
        <w:ind w:left="1440"/>
      </w:pPr>
      <w:r>
        <w:t>Create hypothetical news stories</w:t>
      </w:r>
    </w:p>
    <w:p w:rsidR="002B17AC" w:rsidRDefault="002B17AC" w:rsidP="002B17AC">
      <w:pPr>
        <w:pStyle w:val="ListParagraph"/>
        <w:spacing w:after="0"/>
        <w:ind w:left="1440" w:firstLine="0"/>
      </w:pPr>
    </w:p>
    <w:p w:rsidR="00B814CD" w:rsidRDefault="00FA6E44" w:rsidP="00D2268C">
      <w:pPr>
        <w:numPr>
          <w:ilvl w:val="1"/>
          <w:numId w:val="3"/>
        </w:numPr>
        <w:spacing w:after="0"/>
        <w:ind w:hanging="360"/>
      </w:pPr>
      <w:r>
        <w:t>For each of the above outcomes, what DATA or EVIDENCE will you use to evaluate each of your learning outcomes (be sure to address this for each outcome)? (Give a brief description)</w:t>
      </w:r>
    </w:p>
    <w:p w:rsidR="00D2268C" w:rsidRDefault="002B17AC" w:rsidP="00D2268C">
      <w:pPr>
        <w:pStyle w:val="ListParagraph"/>
        <w:numPr>
          <w:ilvl w:val="0"/>
          <w:numId w:val="11"/>
        </w:numPr>
        <w:spacing w:after="817"/>
        <w:ind w:left="1440"/>
      </w:pPr>
      <w:r>
        <w:t>Whole class and partner discussions</w:t>
      </w:r>
    </w:p>
    <w:p w:rsidR="002B17AC" w:rsidRDefault="002B17AC" w:rsidP="00D2268C">
      <w:pPr>
        <w:pStyle w:val="ListParagraph"/>
        <w:numPr>
          <w:ilvl w:val="0"/>
          <w:numId w:val="11"/>
        </w:numPr>
        <w:spacing w:after="817"/>
        <w:ind w:left="1440"/>
      </w:pPr>
      <w:r>
        <w:t>News story analysis worksheets</w:t>
      </w:r>
    </w:p>
    <w:p w:rsidR="002B17AC" w:rsidRDefault="002B17AC" w:rsidP="002B17AC">
      <w:pPr>
        <w:pStyle w:val="ListParagraph"/>
        <w:numPr>
          <w:ilvl w:val="0"/>
          <w:numId w:val="11"/>
        </w:numPr>
        <w:spacing w:after="0"/>
        <w:ind w:left="1440"/>
      </w:pPr>
      <w:r>
        <w:t>Hypothetical news stories writing activity</w:t>
      </w:r>
    </w:p>
    <w:p w:rsidR="002B17AC" w:rsidRDefault="002B17AC" w:rsidP="002B17AC">
      <w:pPr>
        <w:pStyle w:val="ListParagraph"/>
        <w:spacing w:after="0"/>
        <w:ind w:left="1440" w:firstLine="0"/>
      </w:pPr>
    </w:p>
    <w:p w:rsidR="00F2655F" w:rsidRDefault="00FA6E44" w:rsidP="00686022">
      <w:pPr>
        <w:spacing w:after="0"/>
        <w:ind w:left="0" w:firstLine="0"/>
      </w:pPr>
      <w:r>
        <w:rPr>
          <w:b/>
        </w:rPr>
        <w:t>Standards Addressed</w:t>
      </w:r>
      <w:r w:rsidR="00A11D43">
        <w:t xml:space="preserve"> </w:t>
      </w:r>
    </w:p>
    <w:p w:rsidR="00F2655F" w:rsidRPr="00F2655F" w:rsidRDefault="00F2655F" w:rsidP="00D2268C">
      <w:pPr>
        <w:spacing w:line="250" w:lineRule="auto"/>
        <w:ind w:left="1440" w:hanging="720"/>
        <w:rPr>
          <w:color w:val="auto"/>
          <w:szCs w:val="24"/>
        </w:rPr>
      </w:pPr>
      <w:r w:rsidRPr="00F2655F">
        <w:rPr>
          <w:color w:val="auto"/>
          <w:szCs w:val="24"/>
        </w:rPr>
        <w:t>DPI.SS.A.8.6</w:t>
      </w:r>
      <w:r w:rsidRPr="00F2655F">
        <w:rPr>
          <w:color w:val="auto"/>
          <w:szCs w:val="24"/>
        </w:rPr>
        <w:tab/>
        <w:t>Describe and distinguish between the environmental effects on the earth of short-term physical changes, such as those caused by floods, droughts, and snowstorms, and long-term physical changes, such as those caused by plate tectonics, erosion, and glaciation</w:t>
      </w:r>
    </w:p>
    <w:p w:rsidR="00F2655F" w:rsidRPr="00F2655F" w:rsidRDefault="00F2655F" w:rsidP="00D2268C">
      <w:pPr>
        <w:spacing w:line="250" w:lineRule="auto"/>
        <w:ind w:left="1440" w:hanging="720"/>
        <w:rPr>
          <w:color w:val="auto"/>
          <w:szCs w:val="24"/>
        </w:rPr>
      </w:pPr>
      <w:r w:rsidRPr="00F2655F">
        <w:rPr>
          <w:color w:val="auto"/>
          <w:szCs w:val="24"/>
        </w:rPr>
        <w:t>DPI.SS.B.8.4</w:t>
      </w:r>
      <w:r w:rsidRPr="00F2655F">
        <w:rPr>
          <w:color w:val="auto"/>
          <w:szCs w:val="24"/>
        </w:rPr>
        <w:tab/>
        <w:t>Explain how and why events may be interpreted differently depending upon the perspectives of participants, witnesses, reporters, and historians</w:t>
      </w:r>
    </w:p>
    <w:p w:rsidR="00F2655F" w:rsidRPr="00F2655F" w:rsidRDefault="00F2655F" w:rsidP="00D2268C">
      <w:pPr>
        <w:spacing w:line="250" w:lineRule="auto"/>
        <w:ind w:left="1440" w:hanging="720"/>
        <w:rPr>
          <w:color w:val="auto"/>
          <w:szCs w:val="24"/>
        </w:rPr>
      </w:pPr>
      <w:r w:rsidRPr="00F2655F">
        <w:rPr>
          <w:color w:val="auto"/>
          <w:szCs w:val="24"/>
        </w:rPr>
        <w:t>DPI.SS.B.8.10</w:t>
      </w:r>
      <w:r w:rsidRPr="00F2655F">
        <w:rPr>
          <w:color w:val="auto"/>
          <w:szCs w:val="24"/>
        </w:rPr>
        <w:tab/>
        <w:t>Analyze examples of conflict, cooperation, and interdependence among groups, societies, or nations</w:t>
      </w:r>
    </w:p>
    <w:p w:rsidR="00F2655F" w:rsidRPr="00F2655F" w:rsidRDefault="00F2655F" w:rsidP="00D2268C">
      <w:pPr>
        <w:spacing w:line="250" w:lineRule="auto"/>
        <w:ind w:left="1440" w:hanging="720"/>
        <w:rPr>
          <w:color w:val="auto"/>
          <w:szCs w:val="24"/>
        </w:rPr>
      </w:pPr>
      <w:r w:rsidRPr="00F2655F">
        <w:rPr>
          <w:color w:val="auto"/>
          <w:szCs w:val="24"/>
        </w:rPr>
        <w:t>DPI.SS.E.8.6</w:t>
      </w:r>
      <w:r w:rsidRPr="00F2655F">
        <w:rPr>
          <w:color w:val="auto"/>
          <w:szCs w:val="24"/>
        </w:rPr>
        <w:tab/>
        <w:t xml:space="preserve">Describe and explain the influence of status, ethnic origin, race, gender, and age on the interactions of individuals </w:t>
      </w:r>
    </w:p>
    <w:p w:rsidR="00F2655F" w:rsidRPr="00F2655F" w:rsidRDefault="00F2655F" w:rsidP="00D2268C">
      <w:pPr>
        <w:spacing w:line="250" w:lineRule="auto"/>
        <w:ind w:left="1440" w:hanging="720"/>
        <w:rPr>
          <w:color w:val="auto"/>
          <w:szCs w:val="24"/>
        </w:rPr>
      </w:pPr>
      <w:r w:rsidRPr="00F2655F">
        <w:rPr>
          <w:color w:val="auto"/>
          <w:szCs w:val="24"/>
        </w:rPr>
        <w:t>DPI.SS.E.8.7</w:t>
      </w:r>
      <w:r w:rsidRPr="00F2655F">
        <w:rPr>
          <w:color w:val="auto"/>
          <w:szCs w:val="24"/>
        </w:rPr>
        <w:tab/>
        <w:t xml:space="preserve">Identify and explain examples of bias, prejudice, and stereotyping, and how they contribute to conflict in a society </w:t>
      </w:r>
    </w:p>
    <w:bookmarkStart w:id="0" w:name="CCSS.ELA-Literacy.RI.7.2"/>
    <w:p w:rsidR="00F2655F" w:rsidRPr="00F2655F" w:rsidRDefault="00F2655F" w:rsidP="00D2268C">
      <w:pPr>
        <w:spacing w:line="250" w:lineRule="auto"/>
        <w:ind w:left="1440" w:hanging="720"/>
        <w:rPr>
          <w:color w:val="auto"/>
          <w:szCs w:val="24"/>
        </w:rPr>
      </w:pPr>
      <w:r w:rsidRPr="00F2655F">
        <w:rPr>
          <w:color w:val="auto"/>
          <w:szCs w:val="24"/>
        </w:rPr>
        <w:fldChar w:fldCharType="begin"/>
      </w:r>
      <w:r w:rsidRPr="00F2655F">
        <w:rPr>
          <w:color w:val="auto"/>
          <w:szCs w:val="24"/>
        </w:rPr>
        <w:instrText xml:space="preserve"> HYPERLINK "http://www.corestandards.org/ELA-Literacy/RI/7/2/" </w:instrText>
      </w:r>
      <w:r w:rsidRPr="00F2655F">
        <w:rPr>
          <w:color w:val="auto"/>
          <w:szCs w:val="24"/>
        </w:rPr>
        <w:fldChar w:fldCharType="separate"/>
      </w:r>
      <w:r w:rsidRPr="00F2655F">
        <w:rPr>
          <w:rStyle w:val="Hyperlink"/>
          <w:color w:val="auto"/>
          <w:szCs w:val="24"/>
        </w:rPr>
        <w:t>CCSS.ELA-Literacy.RI.7.2</w:t>
      </w:r>
      <w:r w:rsidRPr="00F2655F">
        <w:rPr>
          <w:color w:val="auto"/>
          <w:szCs w:val="24"/>
        </w:rPr>
        <w:fldChar w:fldCharType="end"/>
      </w:r>
      <w:bookmarkEnd w:id="0"/>
      <w:r w:rsidRPr="00F2655F">
        <w:rPr>
          <w:color w:val="auto"/>
          <w:szCs w:val="24"/>
        </w:rPr>
        <w:tab/>
        <w:t>Determine two or more central ideas in a text and analyze their development over the course of the text; provide an objective summary of the text</w:t>
      </w:r>
    </w:p>
    <w:bookmarkStart w:id="1" w:name="CCSS.ELA-Literacy.RI.7.6"/>
    <w:p w:rsidR="00F2655F" w:rsidRPr="00F2655F" w:rsidRDefault="00F2655F" w:rsidP="00D2268C">
      <w:pPr>
        <w:spacing w:line="250" w:lineRule="auto"/>
        <w:ind w:left="1440" w:hanging="720"/>
        <w:rPr>
          <w:color w:val="auto"/>
          <w:szCs w:val="24"/>
        </w:rPr>
      </w:pPr>
      <w:r w:rsidRPr="00F2655F">
        <w:rPr>
          <w:color w:val="auto"/>
          <w:szCs w:val="24"/>
        </w:rPr>
        <w:fldChar w:fldCharType="begin"/>
      </w:r>
      <w:r w:rsidRPr="00F2655F">
        <w:rPr>
          <w:color w:val="auto"/>
          <w:szCs w:val="24"/>
        </w:rPr>
        <w:instrText xml:space="preserve"> HYPERLINK "http://www.corestandards.org/ELA-Literacy/RI/7/6/" </w:instrText>
      </w:r>
      <w:r w:rsidRPr="00F2655F">
        <w:rPr>
          <w:color w:val="auto"/>
          <w:szCs w:val="24"/>
        </w:rPr>
        <w:fldChar w:fldCharType="separate"/>
      </w:r>
      <w:r w:rsidRPr="00F2655F">
        <w:rPr>
          <w:rStyle w:val="Hyperlink"/>
          <w:color w:val="auto"/>
          <w:szCs w:val="24"/>
        </w:rPr>
        <w:t>CCSS.ELA-Literacy.RI.7.6</w:t>
      </w:r>
      <w:r w:rsidRPr="00F2655F">
        <w:rPr>
          <w:color w:val="auto"/>
          <w:szCs w:val="24"/>
        </w:rPr>
        <w:fldChar w:fldCharType="end"/>
      </w:r>
      <w:bookmarkEnd w:id="1"/>
      <w:r w:rsidRPr="00F2655F">
        <w:rPr>
          <w:color w:val="auto"/>
          <w:szCs w:val="24"/>
        </w:rPr>
        <w:tab/>
        <w:t>Determine an author's point of view or purpose in a text and analyze how the author distinguishes his or her position from that of others.</w:t>
      </w:r>
    </w:p>
    <w:bookmarkStart w:id="2" w:name="CCSS.ELA-Literacy.RI.7.8"/>
    <w:p w:rsidR="00F2655F" w:rsidRDefault="00F2655F" w:rsidP="00D2268C">
      <w:pPr>
        <w:spacing w:line="250" w:lineRule="auto"/>
        <w:ind w:left="1440" w:hanging="720"/>
        <w:rPr>
          <w:color w:val="auto"/>
          <w:szCs w:val="24"/>
        </w:rPr>
      </w:pPr>
      <w:r w:rsidRPr="00F2655F">
        <w:rPr>
          <w:color w:val="auto"/>
          <w:szCs w:val="24"/>
        </w:rPr>
        <w:lastRenderedPageBreak/>
        <w:fldChar w:fldCharType="begin"/>
      </w:r>
      <w:r w:rsidRPr="00F2655F">
        <w:rPr>
          <w:color w:val="auto"/>
          <w:szCs w:val="24"/>
        </w:rPr>
        <w:instrText xml:space="preserve"> HYPERLINK "http://www.corestandards.org/ELA-Literacy/RI/7/8/" </w:instrText>
      </w:r>
      <w:r w:rsidRPr="00F2655F">
        <w:rPr>
          <w:color w:val="auto"/>
          <w:szCs w:val="24"/>
        </w:rPr>
        <w:fldChar w:fldCharType="separate"/>
      </w:r>
      <w:r w:rsidRPr="00F2655F">
        <w:rPr>
          <w:rStyle w:val="Hyperlink"/>
          <w:color w:val="auto"/>
          <w:szCs w:val="24"/>
        </w:rPr>
        <w:t>CCSS.ELA-Literacy.RI.7.8</w:t>
      </w:r>
      <w:r w:rsidRPr="00F2655F">
        <w:rPr>
          <w:color w:val="auto"/>
          <w:szCs w:val="24"/>
        </w:rPr>
        <w:fldChar w:fldCharType="end"/>
      </w:r>
      <w:bookmarkEnd w:id="2"/>
      <w:r w:rsidRPr="00F2655F">
        <w:rPr>
          <w:color w:val="auto"/>
          <w:szCs w:val="24"/>
        </w:rPr>
        <w:tab/>
        <w:t>Trace and evaluate the argument and specific claims in a text, assessing whether the reasoning is sound and the evidence is relevant and sufficient to support the claims.</w:t>
      </w:r>
    </w:p>
    <w:bookmarkStart w:id="3" w:name="CCSS.ELA-Literacy.W.7.2"/>
    <w:p w:rsidR="00FC4CBD" w:rsidRPr="00FC4CBD" w:rsidRDefault="00FC4CBD" w:rsidP="00FC4CBD">
      <w:pPr>
        <w:ind w:left="1440" w:hanging="720"/>
        <w:rPr>
          <w:color w:val="auto"/>
          <w:szCs w:val="24"/>
        </w:rPr>
      </w:pPr>
      <w:r w:rsidRPr="00FC4CBD">
        <w:rPr>
          <w:color w:val="auto"/>
          <w:szCs w:val="24"/>
        </w:rPr>
        <w:fldChar w:fldCharType="begin"/>
      </w:r>
      <w:r w:rsidRPr="00FC4CBD">
        <w:rPr>
          <w:color w:val="auto"/>
          <w:szCs w:val="24"/>
        </w:rPr>
        <w:instrText xml:space="preserve"> HYPERLINK "http://www.corestandards.org/ELA-Literacy/W/7/2/" </w:instrText>
      </w:r>
      <w:r w:rsidRPr="00FC4CBD">
        <w:rPr>
          <w:color w:val="auto"/>
          <w:szCs w:val="24"/>
        </w:rPr>
        <w:fldChar w:fldCharType="separate"/>
      </w:r>
      <w:r w:rsidRPr="00FC4CBD">
        <w:rPr>
          <w:rStyle w:val="Hyperlink"/>
          <w:color w:val="auto"/>
          <w:szCs w:val="24"/>
        </w:rPr>
        <w:t>CCSS.ELA-Literacy.W.7.2</w:t>
      </w:r>
      <w:r w:rsidRPr="00FC4CBD">
        <w:rPr>
          <w:color w:val="auto"/>
          <w:szCs w:val="24"/>
        </w:rPr>
        <w:fldChar w:fldCharType="end"/>
      </w:r>
      <w:bookmarkEnd w:id="3"/>
      <w:r w:rsidRPr="00FC4CBD">
        <w:rPr>
          <w:color w:val="auto"/>
          <w:szCs w:val="24"/>
        </w:rPr>
        <w:tab/>
        <w:t>Write informative/explanatory texts to examine a topic and convey ideas, concepts, and information through the selection, organization, and analysis of relevant content.</w:t>
      </w:r>
    </w:p>
    <w:bookmarkStart w:id="4" w:name="CCSS.ELA-Literacy.W.7.3"/>
    <w:p w:rsidR="00FC4CBD" w:rsidRPr="00FC4CBD" w:rsidRDefault="00FC4CBD" w:rsidP="00FC4CBD">
      <w:pPr>
        <w:ind w:left="1440" w:hanging="720"/>
        <w:rPr>
          <w:color w:val="auto"/>
          <w:szCs w:val="24"/>
        </w:rPr>
      </w:pPr>
      <w:r w:rsidRPr="00FC4CBD">
        <w:rPr>
          <w:color w:val="auto"/>
          <w:szCs w:val="24"/>
        </w:rPr>
        <w:fldChar w:fldCharType="begin"/>
      </w:r>
      <w:r w:rsidRPr="00FC4CBD">
        <w:rPr>
          <w:color w:val="auto"/>
          <w:szCs w:val="24"/>
        </w:rPr>
        <w:instrText xml:space="preserve"> HYPERLINK "http://www.corestandards.org/ELA-Literacy/W/7/3/" </w:instrText>
      </w:r>
      <w:r w:rsidRPr="00FC4CBD">
        <w:rPr>
          <w:color w:val="auto"/>
          <w:szCs w:val="24"/>
        </w:rPr>
        <w:fldChar w:fldCharType="separate"/>
      </w:r>
      <w:r w:rsidRPr="00FC4CBD">
        <w:rPr>
          <w:rStyle w:val="Hyperlink"/>
          <w:color w:val="auto"/>
          <w:szCs w:val="24"/>
        </w:rPr>
        <w:t>CCSS.ELA-Literacy.W.7.3</w:t>
      </w:r>
      <w:r w:rsidRPr="00FC4CBD">
        <w:rPr>
          <w:color w:val="auto"/>
          <w:szCs w:val="24"/>
        </w:rPr>
        <w:fldChar w:fldCharType="end"/>
      </w:r>
      <w:bookmarkEnd w:id="4"/>
      <w:r w:rsidRPr="00FC4CBD">
        <w:rPr>
          <w:color w:val="auto"/>
          <w:szCs w:val="24"/>
        </w:rPr>
        <w:tab/>
        <w:t>Write narratives to develop real or imagined experiences or events using effective technique, relevant descriptive details, and well-structured event sequences.</w:t>
      </w:r>
    </w:p>
    <w:p w:rsidR="00F2655F" w:rsidRPr="00F2655F" w:rsidRDefault="00F2655F" w:rsidP="00F2655F"/>
    <w:p w:rsidR="00A66631" w:rsidRDefault="00FA6E44" w:rsidP="00686022">
      <w:pPr>
        <w:spacing w:after="0"/>
      </w:pPr>
      <w:bookmarkStart w:id="5" w:name="_GoBack"/>
      <w:bookmarkEnd w:id="5"/>
      <w:r>
        <w:rPr>
          <w:b/>
        </w:rPr>
        <w:t>Materials/Resources/Technology</w:t>
      </w:r>
      <w:r w:rsidR="00A11D43">
        <w:t xml:space="preserve"> </w:t>
      </w:r>
    </w:p>
    <w:p w:rsidR="0017302E" w:rsidRDefault="0017302E" w:rsidP="00FC4CBD">
      <w:pPr>
        <w:pStyle w:val="ListParagraph"/>
        <w:numPr>
          <w:ilvl w:val="0"/>
          <w:numId w:val="5"/>
        </w:numPr>
        <w:ind w:left="1080"/>
      </w:pPr>
      <w:r>
        <w:t>Class definition of environmental justice</w:t>
      </w:r>
    </w:p>
    <w:p w:rsidR="00A66631" w:rsidRDefault="00A66631" w:rsidP="00FC4CBD">
      <w:pPr>
        <w:pStyle w:val="ListParagraph"/>
        <w:numPr>
          <w:ilvl w:val="0"/>
          <w:numId w:val="5"/>
        </w:numPr>
        <w:spacing w:after="578"/>
        <w:ind w:left="1080"/>
      </w:pPr>
      <w:r>
        <w:t>Computer/ projector</w:t>
      </w:r>
      <w:r w:rsidR="00FC4CBD">
        <w:t>:</w:t>
      </w:r>
    </w:p>
    <w:p w:rsidR="00A66631" w:rsidRDefault="00686022" w:rsidP="00FC4CBD">
      <w:pPr>
        <w:pStyle w:val="ListParagraph"/>
        <w:numPr>
          <w:ilvl w:val="1"/>
          <w:numId w:val="5"/>
        </w:numPr>
        <w:spacing w:after="160" w:line="259" w:lineRule="auto"/>
        <w:ind w:left="1800"/>
      </w:pPr>
      <w:hyperlink r:id="rId6" w:history="1">
        <w:r w:rsidR="00A66631" w:rsidRPr="00097162">
          <w:rPr>
            <w:rStyle w:val="Hyperlink"/>
          </w:rPr>
          <w:t>http://www.cnn.com/2015/10/23/americas/hurricane-patricia/</w:t>
        </w:r>
      </w:hyperlink>
    </w:p>
    <w:p w:rsidR="00FC4CBD" w:rsidRDefault="00D2268C" w:rsidP="00FC4CBD">
      <w:pPr>
        <w:pStyle w:val="ListParagraph"/>
        <w:numPr>
          <w:ilvl w:val="0"/>
          <w:numId w:val="5"/>
        </w:numPr>
        <w:spacing w:after="0"/>
        <w:ind w:left="1080"/>
      </w:pPr>
      <w:r>
        <w:t>Copies of articles for each student:</w:t>
      </w:r>
    </w:p>
    <w:p w:rsidR="00EB5473" w:rsidRPr="00FC4CBD" w:rsidRDefault="00686022" w:rsidP="00FC4CBD">
      <w:pPr>
        <w:pStyle w:val="ListParagraph"/>
        <w:numPr>
          <w:ilvl w:val="1"/>
          <w:numId w:val="5"/>
        </w:numPr>
        <w:spacing w:after="0"/>
        <w:ind w:left="1800"/>
      </w:pPr>
      <w:hyperlink r:id="rId7" w:history="1">
        <w:r w:rsidR="00D2268C" w:rsidRPr="00FC4CBD">
          <w:rPr>
            <w:rStyle w:val="Hyperlink"/>
          </w:rPr>
          <w:t>http://america.aljazeera.com/articles/2015/10/26/mexicans-recover-hurricane-patricia.html</w:t>
        </w:r>
      </w:hyperlink>
    </w:p>
    <w:p w:rsidR="00EB5473" w:rsidRDefault="00686022" w:rsidP="00FC4CBD">
      <w:pPr>
        <w:pStyle w:val="ListParagraph"/>
        <w:numPr>
          <w:ilvl w:val="1"/>
          <w:numId w:val="5"/>
        </w:numPr>
        <w:ind w:left="1800"/>
      </w:pPr>
      <w:hyperlink r:id="rId8" w:history="1">
        <w:r w:rsidR="00EB5473" w:rsidRPr="000C6A18">
          <w:rPr>
            <w:rStyle w:val="Hyperlink"/>
          </w:rPr>
          <w:t>http://www.latimes.com/world/mexico-americas/la-fg-mexico-patricia-manzanillo-20151025-story.html</w:t>
        </w:r>
      </w:hyperlink>
    </w:p>
    <w:p w:rsidR="00904145" w:rsidRDefault="00904145" w:rsidP="00FC4CBD">
      <w:pPr>
        <w:pStyle w:val="ListParagraph"/>
        <w:numPr>
          <w:ilvl w:val="0"/>
          <w:numId w:val="5"/>
        </w:numPr>
        <w:ind w:left="1080"/>
      </w:pPr>
      <w:r>
        <w:t>News analysis worksheet, 2 per student</w:t>
      </w:r>
    </w:p>
    <w:p w:rsidR="00EB5473" w:rsidRPr="00EB5473" w:rsidRDefault="00EB5473" w:rsidP="00FC4CBD">
      <w:pPr>
        <w:pStyle w:val="ListParagraph"/>
        <w:ind w:left="1080" w:firstLine="0"/>
      </w:pPr>
    </w:p>
    <w:p w:rsidR="00B814CD" w:rsidRDefault="00FA6E44">
      <w:pPr>
        <w:pStyle w:val="Heading1"/>
        <w:spacing w:before="0"/>
        <w:ind w:left="-5"/>
      </w:pPr>
      <w:r>
        <w:t>Section B: Introduction to Lesson</w:t>
      </w:r>
    </w:p>
    <w:p w:rsidR="00B814CD" w:rsidRPr="00EB5473" w:rsidRDefault="00EB5473" w:rsidP="00D2268C">
      <w:pPr>
        <w:spacing w:after="0"/>
        <w:ind w:left="715"/>
        <w:rPr>
          <w:u w:val="single"/>
        </w:rPr>
      </w:pPr>
      <w:r>
        <w:rPr>
          <w:u w:val="single"/>
        </w:rPr>
        <w:t>Purpose:</w:t>
      </w:r>
    </w:p>
    <w:p w:rsidR="00D2268C" w:rsidRDefault="00EB5473" w:rsidP="00EB5473">
      <w:pPr>
        <w:spacing w:after="0"/>
        <w:ind w:left="705" w:firstLine="18"/>
      </w:pPr>
      <w:r>
        <w:t xml:space="preserve">Today we are examining the impact of Hurricane Patricia and how the media impacts our view of environmental justice. </w:t>
      </w:r>
    </w:p>
    <w:p w:rsidR="00EB5473" w:rsidRDefault="00EB5473" w:rsidP="00EB5473">
      <w:pPr>
        <w:spacing w:after="0"/>
        <w:ind w:left="705" w:firstLine="18"/>
      </w:pPr>
    </w:p>
    <w:p w:rsidR="00B814CD" w:rsidRDefault="00FA6E44" w:rsidP="00EB5473">
      <w:pPr>
        <w:ind w:left="715"/>
      </w:pPr>
      <w:r w:rsidRPr="00EB5473">
        <w:rPr>
          <w:u w:val="single"/>
        </w:rPr>
        <w:t>Prior learning</w:t>
      </w:r>
      <w:r w:rsidR="00EB5473">
        <w:rPr>
          <w:u w:val="single"/>
        </w:rPr>
        <w:t>:</w:t>
      </w:r>
      <w:r w:rsidRPr="00EB5473">
        <w:rPr>
          <w:u w:val="single"/>
        </w:rPr>
        <w:t xml:space="preserve"> </w:t>
      </w:r>
    </w:p>
    <w:p w:rsidR="0017302E" w:rsidRDefault="00EB5473" w:rsidP="00671426">
      <w:pPr>
        <w:ind w:left="715"/>
        <w:rPr>
          <w:b/>
          <w:sz w:val="28"/>
        </w:rPr>
      </w:pPr>
      <w:r>
        <w:t>During the last class, students began exploring environmental justice, particularly in connection to their own communities. This lesson will depend on those understandings to learn about how other marginalized groups around the world are impacted by environmental injustices. Other key ideas that will be drawn upon include understanding of climate change and marginalization.</w:t>
      </w:r>
      <w:r w:rsidR="002B17AC">
        <w:t xml:space="preserve"> Students are also experienced in analyzing</w:t>
      </w:r>
      <w:r w:rsidR="00671426">
        <w:t xml:space="preserve"> news sources and perspectives.</w:t>
      </w:r>
    </w:p>
    <w:p w:rsidR="0017302E" w:rsidRDefault="0017302E">
      <w:pPr>
        <w:spacing w:after="0" w:line="259" w:lineRule="auto"/>
        <w:ind w:left="-5"/>
        <w:rPr>
          <w:b/>
          <w:sz w:val="28"/>
        </w:rPr>
      </w:pPr>
    </w:p>
    <w:p w:rsidR="0017302E" w:rsidRDefault="0017302E">
      <w:pPr>
        <w:spacing w:after="0" w:line="259" w:lineRule="auto"/>
        <w:ind w:left="-5"/>
        <w:rPr>
          <w:b/>
          <w:sz w:val="28"/>
        </w:rPr>
      </w:pPr>
    </w:p>
    <w:p w:rsidR="0017302E" w:rsidRDefault="0017302E">
      <w:pPr>
        <w:spacing w:after="0" w:line="259" w:lineRule="auto"/>
        <w:ind w:left="-5"/>
        <w:rPr>
          <w:b/>
          <w:sz w:val="28"/>
        </w:rPr>
      </w:pPr>
    </w:p>
    <w:p w:rsidR="00B814CD" w:rsidRDefault="00FA6E44">
      <w:pPr>
        <w:spacing w:after="0" w:line="259" w:lineRule="auto"/>
        <w:ind w:left="-5"/>
      </w:pPr>
      <w:r w:rsidRPr="00A11D43">
        <w:rPr>
          <w:b/>
          <w:sz w:val="28"/>
        </w:rPr>
        <w:t>Section C: Content/Procedures/Sequence</w:t>
      </w:r>
    </w:p>
    <w:tbl>
      <w:tblPr>
        <w:tblStyle w:val="TableGrid"/>
        <w:tblW w:w="8658" w:type="dxa"/>
        <w:tblInd w:w="-108" w:type="dxa"/>
        <w:tblCellMar>
          <w:top w:w="59" w:type="dxa"/>
          <w:left w:w="115" w:type="dxa"/>
          <w:right w:w="115" w:type="dxa"/>
        </w:tblCellMar>
        <w:tblLook w:val="04A0" w:firstRow="1" w:lastRow="0" w:firstColumn="1" w:lastColumn="0" w:noHBand="0" w:noVBand="1"/>
      </w:tblPr>
      <w:tblGrid>
        <w:gridCol w:w="3257"/>
        <w:gridCol w:w="5401"/>
      </w:tblGrid>
      <w:tr w:rsidR="00B814CD">
        <w:trPr>
          <w:trHeight w:val="915"/>
        </w:trPr>
        <w:tc>
          <w:tcPr>
            <w:tcW w:w="3257" w:type="dxa"/>
            <w:tcBorders>
              <w:top w:val="single" w:sz="12" w:space="0" w:color="000000"/>
              <w:left w:val="single" w:sz="12" w:space="0" w:color="000000"/>
              <w:bottom w:val="single" w:sz="4" w:space="0" w:color="000000"/>
              <w:right w:val="single" w:sz="6" w:space="0" w:color="000000"/>
            </w:tcBorders>
            <w:vAlign w:val="center"/>
          </w:tcPr>
          <w:p w:rsidR="00B814CD" w:rsidRDefault="00FA6E44">
            <w:pPr>
              <w:spacing w:after="0" w:line="259" w:lineRule="auto"/>
              <w:ind w:left="0" w:firstLine="0"/>
              <w:jc w:val="center"/>
            </w:pPr>
            <w:r>
              <w:t>Content outline</w:t>
            </w:r>
          </w:p>
        </w:tc>
        <w:tc>
          <w:tcPr>
            <w:tcW w:w="5401" w:type="dxa"/>
            <w:tcBorders>
              <w:top w:val="single" w:sz="12" w:space="0" w:color="000000"/>
              <w:left w:val="single" w:sz="6" w:space="0" w:color="000000"/>
              <w:bottom w:val="single" w:sz="4" w:space="0" w:color="000000"/>
              <w:right w:val="single" w:sz="12" w:space="0" w:color="000000"/>
            </w:tcBorders>
          </w:tcPr>
          <w:p w:rsidR="00B814CD" w:rsidRDefault="00FA6E44">
            <w:pPr>
              <w:spacing w:after="0" w:line="259" w:lineRule="auto"/>
              <w:ind w:left="0" w:firstLine="0"/>
              <w:jc w:val="center"/>
            </w:pPr>
            <w:r>
              <w:t xml:space="preserve">Instructional strategies/learning tasks/sequence of activities (include what you </w:t>
            </w:r>
            <w:r>
              <w:rPr>
                <w:i/>
              </w:rPr>
              <w:t>and</w:t>
            </w:r>
            <w:r>
              <w:t xml:space="preserve"> the students will be doing that supports diverse student needs)</w:t>
            </w:r>
          </w:p>
        </w:tc>
      </w:tr>
      <w:tr w:rsidR="00B814CD" w:rsidTr="00FC4CBD">
        <w:trPr>
          <w:trHeight w:val="831"/>
        </w:trPr>
        <w:tc>
          <w:tcPr>
            <w:tcW w:w="3257" w:type="dxa"/>
            <w:tcBorders>
              <w:top w:val="single" w:sz="4" w:space="0" w:color="000000"/>
              <w:left w:val="single" w:sz="12" w:space="0" w:color="000000"/>
              <w:bottom w:val="single" w:sz="12" w:space="0" w:color="000000"/>
              <w:right w:val="single" w:sz="6" w:space="0" w:color="000000"/>
            </w:tcBorders>
          </w:tcPr>
          <w:p w:rsidR="00B814CD" w:rsidRDefault="00FA6E44">
            <w:pPr>
              <w:spacing w:after="160" w:line="259" w:lineRule="auto"/>
              <w:ind w:left="0" w:firstLine="0"/>
            </w:pPr>
            <w:r>
              <w:lastRenderedPageBreak/>
              <w:t>Launch: Hurricane Patricia</w:t>
            </w:r>
          </w:p>
          <w:p w:rsidR="00FA6E44" w:rsidRDefault="00A66631">
            <w:pPr>
              <w:spacing w:after="160" w:line="259" w:lineRule="auto"/>
              <w:ind w:left="0" w:firstLine="0"/>
            </w:pPr>
            <w:r>
              <w:t>(</w:t>
            </w:r>
            <w:r w:rsidR="002B17AC">
              <w:t>5</w:t>
            </w:r>
            <w:r>
              <w:t xml:space="preserve"> min)</w:t>
            </w:r>
          </w:p>
          <w:p w:rsidR="00FA6E44" w:rsidRDefault="00FA6E44">
            <w:pPr>
              <w:spacing w:after="160" w:line="259" w:lineRule="auto"/>
              <w:ind w:left="0" w:firstLine="0"/>
            </w:pPr>
          </w:p>
          <w:p w:rsidR="00FA6E44" w:rsidRDefault="00FA6E44">
            <w:pPr>
              <w:spacing w:after="160" w:line="259" w:lineRule="auto"/>
              <w:ind w:left="0" w:firstLine="0"/>
            </w:pPr>
          </w:p>
          <w:p w:rsidR="00FA6E44" w:rsidRDefault="00FA6E44">
            <w:pPr>
              <w:spacing w:after="160" w:line="259" w:lineRule="auto"/>
              <w:ind w:left="0" w:firstLine="0"/>
            </w:pPr>
          </w:p>
          <w:p w:rsidR="00FA6E44" w:rsidRDefault="00FA6E44">
            <w:pPr>
              <w:spacing w:after="160" w:line="259" w:lineRule="auto"/>
              <w:ind w:left="0" w:firstLine="0"/>
            </w:pPr>
          </w:p>
          <w:p w:rsidR="00296579" w:rsidRDefault="00296579">
            <w:pPr>
              <w:spacing w:after="160" w:line="259" w:lineRule="auto"/>
              <w:ind w:left="0" w:firstLine="0"/>
            </w:pPr>
          </w:p>
          <w:p w:rsidR="00FA6E44" w:rsidRDefault="002B17AC">
            <w:pPr>
              <w:spacing w:after="160" w:line="259" w:lineRule="auto"/>
              <w:ind w:left="0" w:firstLine="0"/>
            </w:pPr>
            <w:r>
              <w:t>Articles</w:t>
            </w:r>
          </w:p>
          <w:p w:rsidR="00A66631" w:rsidRDefault="00A66631">
            <w:pPr>
              <w:spacing w:after="160" w:line="259" w:lineRule="auto"/>
              <w:ind w:left="0" w:firstLine="0"/>
            </w:pPr>
            <w:r>
              <w:t>(25 min)</w:t>
            </w: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762CA8" w:rsidRDefault="00762CA8">
            <w:pPr>
              <w:spacing w:after="160" w:line="259" w:lineRule="auto"/>
              <w:ind w:left="0" w:firstLine="0"/>
            </w:pPr>
          </w:p>
          <w:p w:rsidR="00A11D43" w:rsidRDefault="00762CA8">
            <w:pPr>
              <w:spacing w:after="160" w:line="259" w:lineRule="auto"/>
              <w:ind w:left="0" w:firstLine="0"/>
            </w:pPr>
            <w:r>
              <w:t>Class Discussion</w:t>
            </w:r>
          </w:p>
          <w:p w:rsidR="00A11D43" w:rsidRDefault="00A11D43">
            <w:pPr>
              <w:spacing w:after="160" w:line="259" w:lineRule="auto"/>
              <w:ind w:left="0" w:firstLine="0"/>
            </w:pPr>
            <w:r>
              <w:t>(15 min)</w:t>
            </w:r>
          </w:p>
          <w:p w:rsidR="009E0D75" w:rsidRDefault="009E0D75">
            <w:pPr>
              <w:spacing w:after="160" w:line="259" w:lineRule="auto"/>
              <w:ind w:left="0" w:firstLine="0"/>
            </w:pPr>
          </w:p>
          <w:p w:rsidR="009E0D75" w:rsidRDefault="009E0D75">
            <w:pPr>
              <w:spacing w:after="160" w:line="259" w:lineRule="auto"/>
              <w:ind w:left="0" w:firstLine="0"/>
            </w:pPr>
          </w:p>
          <w:p w:rsidR="009E0D75" w:rsidRDefault="009E0D75">
            <w:pPr>
              <w:spacing w:after="160" w:line="259" w:lineRule="auto"/>
              <w:ind w:left="0" w:firstLine="0"/>
            </w:pPr>
          </w:p>
          <w:p w:rsidR="009E0D75" w:rsidRDefault="009E0D75">
            <w:pPr>
              <w:spacing w:after="160" w:line="259" w:lineRule="auto"/>
              <w:ind w:left="0" w:firstLine="0"/>
            </w:pPr>
          </w:p>
          <w:p w:rsidR="009E0D75" w:rsidRDefault="009E0D75">
            <w:pPr>
              <w:spacing w:after="160" w:line="259" w:lineRule="auto"/>
              <w:ind w:left="0" w:firstLine="0"/>
            </w:pPr>
          </w:p>
          <w:p w:rsidR="0015260C" w:rsidRDefault="0015260C">
            <w:pPr>
              <w:spacing w:after="160" w:line="259" w:lineRule="auto"/>
              <w:ind w:left="0" w:firstLine="0"/>
            </w:pPr>
          </w:p>
          <w:p w:rsidR="0015260C" w:rsidRDefault="0015260C">
            <w:pPr>
              <w:spacing w:after="160" w:line="259" w:lineRule="auto"/>
              <w:ind w:left="0" w:firstLine="0"/>
            </w:pPr>
          </w:p>
          <w:p w:rsidR="0015260C" w:rsidRDefault="0015260C">
            <w:pPr>
              <w:spacing w:after="160" w:line="259" w:lineRule="auto"/>
              <w:ind w:left="0" w:firstLine="0"/>
            </w:pPr>
          </w:p>
          <w:p w:rsidR="0015260C" w:rsidRDefault="0015260C">
            <w:pPr>
              <w:spacing w:after="160" w:line="259" w:lineRule="auto"/>
              <w:ind w:left="0" w:firstLine="0"/>
            </w:pPr>
          </w:p>
          <w:p w:rsidR="0015260C" w:rsidRDefault="0015260C">
            <w:pPr>
              <w:spacing w:after="160" w:line="259" w:lineRule="auto"/>
              <w:ind w:left="0" w:firstLine="0"/>
            </w:pPr>
          </w:p>
          <w:p w:rsidR="0015260C" w:rsidRDefault="0015260C">
            <w:pPr>
              <w:spacing w:after="160" w:line="259" w:lineRule="auto"/>
              <w:ind w:left="0" w:firstLine="0"/>
            </w:pPr>
          </w:p>
          <w:p w:rsidR="00FC4CBD" w:rsidRDefault="00FC4CBD">
            <w:pPr>
              <w:spacing w:after="160" w:line="259" w:lineRule="auto"/>
              <w:ind w:left="0" w:firstLine="0"/>
            </w:pPr>
          </w:p>
          <w:p w:rsidR="00FC4CBD" w:rsidRDefault="00FC4CBD">
            <w:pPr>
              <w:spacing w:after="160" w:line="259" w:lineRule="auto"/>
              <w:ind w:left="0" w:firstLine="0"/>
            </w:pPr>
          </w:p>
          <w:p w:rsidR="00FC4CBD" w:rsidRDefault="00FC4CBD">
            <w:pPr>
              <w:spacing w:after="160" w:line="259" w:lineRule="auto"/>
              <w:ind w:left="0" w:firstLine="0"/>
            </w:pPr>
          </w:p>
          <w:p w:rsidR="009E0D75" w:rsidRDefault="009E0D75">
            <w:pPr>
              <w:spacing w:after="160" w:line="259" w:lineRule="auto"/>
              <w:ind w:left="0" w:firstLine="0"/>
            </w:pPr>
            <w:r>
              <w:t xml:space="preserve">Application writing activity </w:t>
            </w:r>
          </w:p>
          <w:p w:rsidR="009E0D75" w:rsidRDefault="009E0D75">
            <w:pPr>
              <w:spacing w:after="160" w:line="259" w:lineRule="auto"/>
              <w:ind w:left="0" w:firstLine="0"/>
            </w:pPr>
            <w:r>
              <w:t>(15 min)</w:t>
            </w:r>
          </w:p>
        </w:tc>
        <w:tc>
          <w:tcPr>
            <w:tcW w:w="5401" w:type="dxa"/>
            <w:tcBorders>
              <w:top w:val="single" w:sz="4" w:space="0" w:color="000000"/>
              <w:left w:val="single" w:sz="6" w:space="0" w:color="000000"/>
              <w:bottom w:val="single" w:sz="12" w:space="0" w:color="000000"/>
              <w:right w:val="single" w:sz="12" w:space="0" w:color="000000"/>
            </w:tcBorders>
          </w:tcPr>
          <w:p w:rsidR="00FC4CBD" w:rsidRDefault="00FA6E44">
            <w:pPr>
              <w:spacing w:after="160" w:line="259" w:lineRule="auto"/>
              <w:ind w:left="0" w:firstLine="0"/>
            </w:pPr>
            <w:r>
              <w:lastRenderedPageBreak/>
              <w:t>Watch</w:t>
            </w:r>
            <w:r w:rsidR="00FC4CBD">
              <w:t xml:space="preserve"> CNN video on the storm (3 min)</w:t>
            </w:r>
          </w:p>
          <w:p w:rsidR="00FA6E44" w:rsidRDefault="00FC4CBD">
            <w:pPr>
              <w:spacing w:after="160" w:line="259" w:lineRule="auto"/>
              <w:ind w:left="0" w:firstLine="0"/>
            </w:pPr>
            <w:r>
              <w:t>gage student knowledge of current event through d</w:t>
            </w:r>
            <w:r w:rsidR="00FA6E44">
              <w:t>iscuss</w:t>
            </w:r>
            <w:r>
              <w:t>ion</w:t>
            </w:r>
            <w:r w:rsidR="00FA6E44">
              <w:t xml:space="preserve">: </w:t>
            </w:r>
          </w:p>
          <w:p w:rsidR="00FA6E44" w:rsidRDefault="00FA6E44" w:rsidP="00FA6E44">
            <w:pPr>
              <w:pStyle w:val="ListParagraph"/>
              <w:numPr>
                <w:ilvl w:val="0"/>
                <w:numId w:val="4"/>
              </w:numPr>
              <w:spacing w:after="160" w:line="259" w:lineRule="auto"/>
            </w:pPr>
            <w:r>
              <w:t>strongest in history</w:t>
            </w:r>
          </w:p>
          <w:p w:rsidR="00FA6E44" w:rsidRDefault="00FA6E44" w:rsidP="00FA6E44">
            <w:pPr>
              <w:pStyle w:val="ListParagraph"/>
              <w:numPr>
                <w:ilvl w:val="0"/>
                <w:numId w:val="4"/>
              </w:numPr>
              <w:spacing w:after="160" w:line="259" w:lineRule="auto"/>
            </w:pPr>
            <w:proofErr w:type="gramStart"/>
            <w:r>
              <w:t>what</w:t>
            </w:r>
            <w:proofErr w:type="gramEnd"/>
            <w:r>
              <w:t xml:space="preserve"> could have been different</w:t>
            </w:r>
            <w:r w:rsidR="00671426">
              <w:t>?</w:t>
            </w:r>
          </w:p>
          <w:p w:rsidR="00FC4CBD" w:rsidRDefault="00FA6E44" w:rsidP="00FC4CBD">
            <w:pPr>
              <w:pStyle w:val="ListParagraph"/>
              <w:numPr>
                <w:ilvl w:val="0"/>
                <w:numId w:val="4"/>
              </w:numPr>
              <w:spacing w:after="160" w:line="259" w:lineRule="auto"/>
            </w:pPr>
            <w:proofErr w:type="gramStart"/>
            <w:r>
              <w:t>why</w:t>
            </w:r>
            <w:proofErr w:type="gramEnd"/>
            <w:r>
              <w:t xml:space="preserve"> was there not more damage</w:t>
            </w:r>
            <w:r w:rsidR="00671426">
              <w:t>?</w:t>
            </w:r>
          </w:p>
          <w:p w:rsidR="00FC4CBD" w:rsidRDefault="00FC4CBD" w:rsidP="00FC4CBD">
            <w:pPr>
              <w:pStyle w:val="ListParagraph"/>
              <w:numPr>
                <w:ilvl w:val="0"/>
                <w:numId w:val="4"/>
              </w:numPr>
              <w:spacing w:after="160" w:line="259" w:lineRule="auto"/>
            </w:pPr>
            <w:r>
              <w:t xml:space="preserve">Who was affected? </w:t>
            </w:r>
          </w:p>
          <w:p w:rsidR="00FA6E44" w:rsidRDefault="00FA6E44" w:rsidP="00FA6E44">
            <w:pPr>
              <w:pStyle w:val="ListParagraph"/>
              <w:numPr>
                <w:ilvl w:val="0"/>
                <w:numId w:val="4"/>
              </w:numPr>
              <w:spacing w:after="160" w:line="259" w:lineRule="auto"/>
            </w:pPr>
            <w:proofErr w:type="gramStart"/>
            <w:r>
              <w:t>would</w:t>
            </w:r>
            <w:proofErr w:type="gramEnd"/>
            <w:r>
              <w:t xml:space="preserve"> the results be different somewhere else?</w:t>
            </w:r>
          </w:p>
          <w:p w:rsidR="002B17AC" w:rsidRDefault="002B17AC" w:rsidP="002B17AC">
            <w:pPr>
              <w:spacing w:after="0"/>
              <w:rPr>
                <w:i/>
              </w:rPr>
            </w:pPr>
            <w:r w:rsidRPr="002B17AC">
              <w:rPr>
                <w:i/>
              </w:rPr>
              <w:t xml:space="preserve">Today we are examining the impact of Hurricane Patricia and how the media impacts our view of environmental justice. </w:t>
            </w:r>
          </w:p>
          <w:p w:rsidR="002B17AC" w:rsidRDefault="002B17AC" w:rsidP="002B17AC">
            <w:pPr>
              <w:spacing w:after="0"/>
              <w:rPr>
                <w:i/>
              </w:rPr>
            </w:pPr>
          </w:p>
          <w:p w:rsidR="002B17AC" w:rsidRDefault="002B17AC" w:rsidP="002B17AC">
            <w:pPr>
              <w:spacing w:after="0"/>
              <w:rPr>
                <w:i/>
              </w:rPr>
            </w:pPr>
            <w:r>
              <w:rPr>
                <w:i/>
              </w:rPr>
              <w:t>As we’ve discussed before, news articles can be written from different perspectives and are subject to bias. It is important to examine this bias and analyze the source while we are reading the news.</w:t>
            </w:r>
          </w:p>
          <w:p w:rsidR="002B17AC" w:rsidRDefault="002B17AC" w:rsidP="002B17AC">
            <w:pPr>
              <w:spacing w:after="0"/>
              <w:rPr>
                <w:i/>
              </w:rPr>
            </w:pPr>
          </w:p>
          <w:p w:rsidR="00762CA8" w:rsidRDefault="00762CA8" w:rsidP="002B17AC">
            <w:pPr>
              <w:spacing w:after="0"/>
              <w:rPr>
                <w:i/>
              </w:rPr>
            </w:pPr>
            <w:r>
              <w:rPr>
                <w:i/>
              </w:rPr>
              <w:t>Today we will read 2 news articles, both about the aftermath of Hurricane Patricia but from different sources with different perspectives. As you read these articles and complete the news story analysis worksheets, think about how this natural disaster relates to environmental injustice. How do the media sources treat any forms of injustice?</w:t>
            </w:r>
          </w:p>
          <w:p w:rsidR="00762CA8" w:rsidRDefault="00762CA8" w:rsidP="002B17AC">
            <w:pPr>
              <w:spacing w:after="0"/>
              <w:rPr>
                <w:i/>
              </w:rPr>
            </w:pPr>
          </w:p>
          <w:p w:rsidR="002B17AC" w:rsidRDefault="00762CA8" w:rsidP="00762CA8">
            <w:pPr>
              <w:spacing w:after="0"/>
              <w:rPr>
                <w:i/>
              </w:rPr>
            </w:pPr>
            <w:r>
              <w:rPr>
                <w:i/>
              </w:rPr>
              <w:t xml:space="preserve">We will spend 15 minutes silently reading and independently filling out the worksheets. After 15 minutes, we will spend 5 minutes working with the person sitting next to you to discuss and finish the worksheets. </w:t>
            </w:r>
          </w:p>
          <w:p w:rsidR="00762CA8" w:rsidRPr="00762CA8" w:rsidRDefault="00762CA8" w:rsidP="00762CA8">
            <w:pPr>
              <w:spacing w:after="0"/>
            </w:pPr>
          </w:p>
          <w:p w:rsidR="002B17AC" w:rsidRDefault="002B17AC" w:rsidP="002B17AC">
            <w:pPr>
              <w:spacing w:after="0"/>
            </w:pPr>
          </w:p>
          <w:p w:rsidR="00A11D43" w:rsidRDefault="00762CA8" w:rsidP="00762CA8">
            <w:pPr>
              <w:spacing w:after="160" w:line="259" w:lineRule="auto"/>
              <w:ind w:left="0" w:firstLine="0"/>
            </w:pPr>
            <w:r>
              <w:t xml:space="preserve">Ask for volunteers to share what they thought of the articles, difference between the two. From which perspective were each written? </w:t>
            </w:r>
          </w:p>
          <w:p w:rsidR="009E0D75" w:rsidRDefault="00762CA8" w:rsidP="00762CA8">
            <w:pPr>
              <w:spacing w:after="160" w:line="259" w:lineRule="auto"/>
              <w:ind w:left="0" w:firstLine="0"/>
            </w:pPr>
            <w:r>
              <w:t xml:space="preserve">Did you find any environmental injustice in either article? </w:t>
            </w:r>
            <w:r w:rsidR="009E0D75">
              <w:t xml:space="preserve">(Al-Jazeera article examines injustice experienced by rural Mexicans—marginalized because underrepresented, often forgotten because not a part of lucrative tourist region; agricultural </w:t>
            </w:r>
            <w:r w:rsidR="009E0D75">
              <w:lastRenderedPageBreak/>
              <w:t xml:space="preserve">region depends on ability to produce </w:t>
            </w:r>
            <w:r w:rsidR="0015260C">
              <w:t xml:space="preserve">crops, which is now difficult/ impossible; </w:t>
            </w:r>
            <w:r w:rsidR="009E0D75">
              <w:t>large storms result of climate change, not directly resulting from actions of this community)</w:t>
            </w:r>
          </w:p>
          <w:p w:rsidR="00762CA8" w:rsidRDefault="00762CA8" w:rsidP="00762CA8">
            <w:pPr>
              <w:spacing w:after="160" w:line="259" w:lineRule="auto"/>
              <w:ind w:left="0" w:firstLine="0"/>
            </w:pPr>
            <w:r>
              <w:t xml:space="preserve">How is this similar to our discussion of pollution in Milwaukee? </w:t>
            </w:r>
            <w:r w:rsidR="009E0D75">
              <w:t>(marginalized communities affected)</w:t>
            </w:r>
          </w:p>
          <w:p w:rsidR="009E0D75" w:rsidRDefault="00762CA8" w:rsidP="009E0D75">
            <w:pPr>
              <w:spacing w:after="160" w:line="259" w:lineRule="auto"/>
              <w:ind w:left="0" w:firstLine="0"/>
            </w:pPr>
            <w:r>
              <w:t xml:space="preserve">Is environmental injustice </w:t>
            </w:r>
            <w:r w:rsidR="009E0D75">
              <w:t>present in all natural disasters? (Katrina-- African Americans disproportionately affected; Haiti—lack of infrastructure</w:t>
            </w:r>
            <w:r w:rsidR="0015260C">
              <w:t>; same as above, climate change is larger than those affected</w:t>
            </w:r>
            <w:r w:rsidR="009E0D75">
              <w:t>)</w:t>
            </w:r>
          </w:p>
          <w:p w:rsidR="009E0D75" w:rsidRDefault="009E0D75" w:rsidP="009E0D75">
            <w:pPr>
              <w:spacing w:after="160" w:line="259" w:lineRule="auto"/>
              <w:ind w:left="0" w:firstLine="0"/>
            </w:pPr>
          </w:p>
          <w:p w:rsidR="009E0D75" w:rsidRPr="009E0D75" w:rsidRDefault="009E0D75" w:rsidP="009E0D75">
            <w:pPr>
              <w:spacing w:after="160" w:line="259" w:lineRule="auto"/>
              <w:ind w:left="0" w:firstLine="0"/>
              <w:rPr>
                <w:i/>
              </w:rPr>
            </w:pPr>
            <w:r>
              <w:rPr>
                <w:i/>
              </w:rPr>
              <w:t>Your task is to now think of a hypothetical natural disaster that affects humans in some way. Think about how environmental justices is related to this event. Think about different perspectives related to this event. You will write two short news blurbs covering the natural disaster, each from a different perspective. Your blurbs should be a paragraph or two.</w:t>
            </w:r>
          </w:p>
        </w:tc>
      </w:tr>
    </w:tbl>
    <w:p w:rsidR="00371A8F" w:rsidRDefault="00371A8F" w:rsidP="00371A8F">
      <w:pPr>
        <w:spacing w:after="255" w:line="259" w:lineRule="auto"/>
        <w:ind w:left="0" w:firstLine="0"/>
        <w:rPr>
          <w:b/>
        </w:rPr>
      </w:pPr>
    </w:p>
    <w:p w:rsidR="0017302E" w:rsidRDefault="0017302E" w:rsidP="0017302E">
      <w:pPr>
        <w:spacing w:after="255" w:line="259" w:lineRule="auto"/>
        <w:ind w:left="-5"/>
      </w:pPr>
      <w:r>
        <w:rPr>
          <w:b/>
        </w:rPr>
        <w:t>Section D: Closure</w:t>
      </w:r>
    </w:p>
    <w:p w:rsidR="0017302E" w:rsidRDefault="0017302E" w:rsidP="0017302E">
      <w:pPr>
        <w:spacing w:after="0"/>
        <w:ind w:left="705" w:firstLine="18"/>
      </w:pPr>
      <w:r>
        <w:t xml:space="preserve">Today we examined the impact of Hurricane Patricia and how the media impacts our view of environmental justice. We also practiced taking different perspectives while analyzing natural disasters. It’s important to recognize different perspectives so that we might be able to identify environmental injustice present around the world. </w:t>
      </w:r>
    </w:p>
    <w:p w:rsidR="0017302E" w:rsidRDefault="0017302E" w:rsidP="0017302E">
      <w:pPr>
        <w:ind w:left="715"/>
      </w:pPr>
    </w:p>
    <w:p w:rsidR="0017302E" w:rsidRDefault="0017302E" w:rsidP="0017302E">
      <w:pPr>
        <w:ind w:left="715"/>
        <w:rPr>
          <w:u w:val="single"/>
        </w:rPr>
      </w:pPr>
      <w:r w:rsidRPr="0015260C">
        <w:rPr>
          <w:u w:val="single"/>
        </w:rPr>
        <w:t>Assignment</w:t>
      </w:r>
    </w:p>
    <w:p w:rsidR="0017302E" w:rsidRPr="0015260C" w:rsidRDefault="0017302E" w:rsidP="0017302E">
      <w:pPr>
        <w:ind w:left="715"/>
      </w:pPr>
      <w:r>
        <w:t xml:space="preserve">Writing activity during class is this lesson’s independent assignment. The news blurbs will be collected and be used as a formative assessment for today’s objectives. </w:t>
      </w:r>
    </w:p>
    <w:p w:rsidR="00371A8F" w:rsidRDefault="00371A8F">
      <w:pPr>
        <w:spacing w:after="160" w:line="259" w:lineRule="auto"/>
        <w:ind w:left="0" w:firstLine="0"/>
        <w:rPr>
          <w:b/>
        </w:rPr>
      </w:pPr>
      <w:r>
        <w:rPr>
          <w:b/>
        </w:rPr>
        <w:br w:type="page"/>
      </w:r>
    </w:p>
    <w:p w:rsidR="00904145" w:rsidRDefault="00904145" w:rsidP="00371A8F">
      <w:pPr>
        <w:spacing w:after="255" w:line="259" w:lineRule="auto"/>
        <w:ind w:left="0" w:firstLine="0"/>
        <w:rPr>
          <w:b/>
        </w:rPr>
      </w:pPr>
      <w:r w:rsidRPr="00904145">
        <w:rPr>
          <w:b/>
        </w:rPr>
        <w:lastRenderedPageBreak/>
        <w:t xml:space="preserve">News Story Analysis  </w:t>
      </w:r>
    </w:p>
    <w:p w:rsidR="00904145" w:rsidRDefault="00904145">
      <w:pPr>
        <w:spacing w:after="255" w:line="259" w:lineRule="auto"/>
        <w:ind w:left="-5"/>
      </w:pPr>
      <w:r w:rsidRPr="00904145">
        <w:t xml:space="preserve">Directions: Analyze two news stories about the same event in the space below.  </w:t>
      </w:r>
    </w:p>
    <w:p w:rsidR="00904145" w:rsidRDefault="00904145" w:rsidP="00904145">
      <w:pPr>
        <w:spacing w:after="255" w:line="259" w:lineRule="auto"/>
        <w:ind w:left="-5"/>
      </w:pPr>
      <w:r w:rsidRPr="00904145">
        <w:t xml:space="preserve">Story 1 Headline:  </w:t>
      </w:r>
    </w:p>
    <w:p w:rsidR="00371A8F" w:rsidRDefault="00904145" w:rsidP="00371A8F">
      <w:pPr>
        <w:pStyle w:val="ListParagraph"/>
        <w:numPr>
          <w:ilvl w:val="0"/>
          <w:numId w:val="12"/>
        </w:numPr>
        <w:spacing w:after="255" w:line="600" w:lineRule="auto"/>
      </w:pPr>
      <w:r w:rsidRPr="00904145">
        <w:t>Who is the publisher of this news story? Who i</w:t>
      </w:r>
      <w:r w:rsidR="00371A8F">
        <w:t>s the likely audience?</w:t>
      </w:r>
    </w:p>
    <w:p w:rsidR="00904145" w:rsidRDefault="00904145" w:rsidP="00371A8F">
      <w:pPr>
        <w:pStyle w:val="ListParagraph"/>
        <w:numPr>
          <w:ilvl w:val="0"/>
          <w:numId w:val="12"/>
        </w:numPr>
        <w:spacing w:after="255" w:line="240" w:lineRule="auto"/>
      </w:pPr>
      <w:r w:rsidRPr="00904145">
        <w:t xml:space="preserve">According to the story, what happened?  </w:t>
      </w:r>
    </w:p>
    <w:p w:rsidR="00904145" w:rsidRDefault="00904145" w:rsidP="00762CA8">
      <w:pPr>
        <w:spacing w:after="255" w:line="480" w:lineRule="auto"/>
        <w:ind w:left="-5" w:firstLine="1445"/>
      </w:pPr>
      <w:r w:rsidRPr="00904145">
        <w:t xml:space="preserve">Who:  </w:t>
      </w:r>
    </w:p>
    <w:p w:rsidR="00904145" w:rsidRDefault="00904145" w:rsidP="00762CA8">
      <w:pPr>
        <w:spacing w:after="255" w:line="480" w:lineRule="auto"/>
        <w:ind w:left="720" w:firstLine="720"/>
      </w:pPr>
      <w:r w:rsidRPr="00904145">
        <w:t xml:space="preserve">What:  </w:t>
      </w:r>
    </w:p>
    <w:p w:rsidR="00904145" w:rsidRDefault="00904145" w:rsidP="00762CA8">
      <w:pPr>
        <w:spacing w:after="255" w:line="480" w:lineRule="auto"/>
        <w:ind w:left="720" w:firstLine="720"/>
      </w:pPr>
      <w:r w:rsidRPr="00904145">
        <w:t xml:space="preserve">Where:  </w:t>
      </w:r>
    </w:p>
    <w:p w:rsidR="00904145" w:rsidRDefault="00904145" w:rsidP="00762CA8">
      <w:pPr>
        <w:spacing w:after="255" w:line="480" w:lineRule="auto"/>
        <w:ind w:left="720" w:firstLine="720"/>
      </w:pPr>
      <w:r w:rsidRPr="00904145">
        <w:t xml:space="preserve">When:   </w:t>
      </w:r>
    </w:p>
    <w:p w:rsidR="00904145" w:rsidRDefault="00904145" w:rsidP="00762CA8">
      <w:pPr>
        <w:spacing w:after="255" w:line="480" w:lineRule="auto"/>
        <w:ind w:left="720" w:firstLine="720"/>
      </w:pPr>
      <w:r w:rsidRPr="00904145">
        <w:t xml:space="preserve">Why:  </w:t>
      </w:r>
    </w:p>
    <w:p w:rsidR="00904145" w:rsidRDefault="00904145" w:rsidP="00762CA8">
      <w:pPr>
        <w:spacing w:after="255" w:line="480" w:lineRule="auto"/>
        <w:ind w:left="720" w:firstLine="720"/>
      </w:pPr>
      <w:r w:rsidRPr="00904145">
        <w:t xml:space="preserve">How:   </w:t>
      </w:r>
    </w:p>
    <w:p w:rsidR="00904145" w:rsidRDefault="00904145" w:rsidP="00762CA8">
      <w:pPr>
        <w:spacing w:after="255" w:line="360" w:lineRule="auto"/>
        <w:ind w:left="720" w:firstLine="720"/>
      </w:pPr>
      <w:r w:rsidRPr="00904145">
        <w:t xml:space="preserve">Visuals used (if any):  </w:t>
      </w:r>
    </w:p>
    <w:p w:rsidR="00904145" w:rsidRDefault="00904145" w:rsidP="00762CA8">
      <w:pPr>
        <w:spacing w:after="255" w:line="600" w:lineRule="auto"/>
        <w:ind w:left="720" w:firstLine="720"/>
      </w:pPr>
      <w:r w:rsidRPr="00904145">
        <w:t xml:space="preserve">Background information provided (if any):   </w:t>
      </w:r>
    </w:p>
    <w:p w:rsidR="00371A8F" w:rsidRDefault="00904145" w:rsidP="00371A8F">
      <w:pPr>
        <w:pStyle w:val="ListParagraph"/>
        <w:numPr>
          <w:ilvl w:val="0"/>
          <w:numId w:val="12"/>
        </w:numPr>
        <w:spacing w:after="255" w:line="600" w:lineRule="auto"/>
        <w:ind w:left="720"/>
      </w:pPr>
      <w:r w:rsidRPr="00904145">
        <w:t>What are the sources o</w:t>
      </w:r>
      <w:r w:rsidR="00371A8F">
        <w:t>f information for this story?</w:t>
      </w:r>
    </w:p>
    <w:p w:rsidR="00371A8F" w:rsidRDefault="00904145" w:rsidP="00371A8F">
      <w:pPr>
        <w:pStyle w:val="ListParagraph"/>
        <w:numPr>
          <w:ilvl w:val="0"/>
          <w:numId w:val="12"/>
        </w:numPr>
        <w:spacing w:after="255" w:line="600" w:lineRule="auto"/>
        <w:ind w:left="720"/>
      </w:pPr>
      <w:r w:rsidRPr="00904145">
        <w:t>In your view, is any important information missing from this story? If so, what? How could a re</w:t>
      </w:r>
      <w:r w:rsidR="00371A8F">
        <w:t>porter find this information?</w:t>
      </w:r>
    </w:p>
    <w:p w:rsidR="00904145" w:rsidRPr="00904145" w:rsidRDefault="00904145" w:rsidP="00371A8F">
      <w:pPr>
        <w:pStyle w:val="ListParagraph"/>
        <w:numPr>
          <w:ilvl w:val="0"/>
          <w:numId w:val="12"/>
        </w:numPr>
        <w:spacing w:after="255" w:line="600" w:lineRule="auto"/>
        <w:ind w:left="720"/>
      </w:pPr>
      <w:r w:rsidRPr="00904145">
        <w:t>How reliable do you think this news story is? Explain</w:t>
      </w:r>
    </w:p>
    <w:p w:rsidR="00371A8F" w:rsidRDefault="00371A8F">
      <w:pPr>
        <w:spacing w:after="160" w:line="259" w:lineRule="auto"/>
        <w:ind w:left="0" w:firstLine="0"/>
        <w:rPr>
          <w:b/>
        </w:rPr>
      </w:pPr>
    </w:p>
    <w:sectPr w:rsidR="00371A8F" w:rsidSect="0067142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12F"/>
    <w:multiLevelType w:val="hybridMultilevel"/>
    <w:tmpl w:val="C98A653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27A307F"/>
    <w:multiLevelType w:val="hybridMultilevel"/>
    <w:tmpl w:val="8130B57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6696700"/>
    <w:multiLevelType w:val="hybridMultilevel"/>
    <w:tmpl w:val="594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92B75"/>
    <w:multiLevelType w:val="hybridMultilevel"/>
    <w:tmpl w:val="28BE7F7E"/>
    <w:lvl w:ilvl="0" w:tplc="675E14A4">
      <w:start w:val="1"/>
      <w:numFmt w:val="decimal"/>
      <w:lvlText w:val="%1."/>
      <w:lvlJc w:val="left"/>
      <w:pPr>
        <w:ind w:left="360"/>
      </w:pPr>
      <w:rPr>
        <w:b w:val="0"/>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910FA7"/>
    <w:multiLevelType w:val="hybridMultilevel"/>
    <w:tmpl w:val="C7602C46"/>
    <w:lvl w:ilvl="0" w:tplc="593E3AC0">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6252230"/>
    <w:multiLevelType w:val="hybridMultilevel"/>
    <w:tmpl w:val="B8F41DD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EE846E8"/>
    <w:multiLevelType w:val="hybridMultilevel"/>
    <w:tmpl w:val="D958B586"/>
    <w:lvl w:ilvl="0" w:tplc="4AE6C4CA">
      <w:start w:val="4"/>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C26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A3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4A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21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19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E2D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9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22B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C010B2"/>
    <w:multiLevelType w:val="hybridMultilevel"/>
    <w:tmpl w:val="70F0252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51A57C27"/>
    <w:multiLevelType w:val="hybridMultilevel"/>
    <w:tmpl w:val="671A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201FB"/>
    <w:multiLevelType w:val="hybridMultilevel"/>
    <w:tmpl w:val="552A8DCC"/>
    <w:lvl w:ilvl="0" w:tplc="70283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BB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56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93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62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00D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460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CD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A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D435C1"/>
    <w:multiLevelType w:val="hybridMultilevel"/>
    <w:tmpl w:val="F96C4F8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5CB27378"/>
    <w:multiLevelType w:val="hybridMultilevel"/>
    <w:tmpl w:val="05F624C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726A276B"/>
    <w:multiLevelType w:val="hybridMultilevel"/>
    <w:tmpl w:val="C9346166"/>
    <w:lvl w:ilvl="0" w:tplc="1E8C5A6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9"/>
  </w:num>
  <w:num w:numId="3">
    <w:abstractNumId w:val="6"/>
  </w:num>
  <w:num w:numId="4">
    <w:abstractNumId w:val="2"/>
  </w:num>
  <w:num w:numId="5">
    <w:abstractNumId w:val="8"/>
  </w:num>
  <w:num w:numId="6">
    <w:abstractNumId w:val="1"/>
  </w:num>
  <w:num w:numId="7">
    <w:abstractNumId w:val="10"/>
  </w:num>
  <w:num w:numId="8">
    <w:abstractNumId w:val="4"/>
  </w:num>
  <w:num w:numId="9">
    <w:abstractNumId w:val="3"/>
  </w:num>
  <w:num w:numId="10">
    <w:abstractNumId w:val="1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D"/>
    <w:rsid w:val="0015260C"/>
    <w:rsid w:val="00170A1E"/>
    <w:rsid w:val="0017302E"/>
    <w:rsid w:val="00296579"/>
    <w:rsid w:val="002B17AC"/>
    <w:rsid w:val="00371A8F"/>
    <w:rsid w:val="00671426"/>
    <w:rsid w:val="00686022"/>
    <w:rsid w:val="00762CA8"/>
    <w:rsid w:val="008B2219"/>
    <w:rsid w:val="00904145"/>
    <w:rsid w:val="00911382"/>
    <w:rsid w:val="00981473"/>
    <w:rsid w:val="009E0D75"/>
    <w:rsid w:val="00A11D43"/>
    <w:rsid w:val="00A66631"/>
    <w:rsid w:val="00B814CD"/>
    <w:rsid w:val="00D2268C"/>
    <w:rsid w:val="00E66133"/>
    <w:rsid w:val="00EB5473"/>
    <w:rsid w:val="00EC7482"/>
    <w:rsid w:val="00F2655F"/>
    <w:rsid w:val="00F5087C"/>
    <w:rsid w:val="00FA6E44"/>
    <w:rsid w:val="00FC4CBD"/>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151D1-6161-4635-8272-25B98A7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before="840" w:after="21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Web1">
    <w:name w:val="Normal (Web)1"/>
    <w:basedOn w:val="Normal"/>
    <w:rsid w:val="00F2655F"/>
    <w:pPr>
      <w:spacing w:before="100" w:beforeAutospacing="1" w:after="100" w:afterAutospacing="1" w:line="240" w:lineRule="auto"/>
      <w:ind w:left="0" w:firstLine="0"/>
    </w:pPr>
    <w:rPr>
      <w:rFonts w:ascii="Arial" w:hAnsi="Arial" w:cs="Arial"/>
      <w:szCs w:val="24"/>
    </w:rPr>
  </w:style>
  <w:style w:type="character" w:styleId="Hyperlink">
    <w:name w:val="Hyperlink"/>
    <w:basedOn w:val="DefaultParagraphFont"/>
    <w:uiPriority w:val="99"/>
    <w:unhideWhenUsed/>
    <w:rsid w:val="00F2655F"/>
    <w:rPr>
      <w:strike w:val="0"/>
      <w:dstrike w:val="0"/>
      <w:color w:val="003A58"/>
      <w:u w:val="none"/>
      <w:effect w:val="none"/>
      <w:shd w:val="clear" w:color="auto" w:fill="auto"/>
    </w:rPr>
  </w:style>
  <w:style w:type="paragraph" w:styleId="ListParagraph">
    <w:name w:val="List Paragraph"/>
    <w:basedOn w:val="Normal"/>
    <w:uiPriority w:val="34"/>
    <w:qFormat/>
    <w:rsid w:val="00FA6E44"/>
    <w:pPr>
      <w:ind w:left="720"/>
      <w:contextualSpacing/>
    </w:pPr>
  </w:style>
  <w:style w:type="paragraph" w:styleId="NormalWeb">
    <w:name w:val="Normal (Web)"/>
    <w:basedOn w:val="Normal"/>
    <w:uiPriority w:val="99"/>
    <w:semiHidden/>
    <w:unhideWhenUsed/>
    <w:rsid w:val="00F5087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2741">
      <w:bodyDiv w:val="1"/>
      <w:marLeft w:val="0"/>
      <w:marRight w:val="0"/>
      <w:marTop w:val="0"/>
      <w:marBottom w:val="0"/>
      <w:divBdr>
        <w:top w:val="none" w:sz="0" w:space="0" w:color="auto"/>
        <w:left w:val="none" w:sz="0" w:space="0" w:color="auto"/>
        <w:bottom w:val="none" w:sz="0" w:space="0" w:color="auto"/>
        <w:right w:val="none" w:sz="0" w:space="0" w:color="auto"/>
      </w:divBdr>
    </w:div>
    <w:div w:id="487788850">
      <w:bodyDiv w:val="1"/>
      <w:marLeft w:val="0"/>
      <w:marRight w:val="0"/>
      <w:marTop w:val="0"/>
      <w:marBottom w:val="0"/>
      <w:divBdr>
        <w:top w:val="none" w:sz="0" w:space="0" w:color="auto"/>
        <w:left w:val="none" w:sz="0" w:space="0" w:color="auto"/>
        <w:bottom w:val="none" w:sz="0" w:space="0" w:color="auto"/>
        <w:right w:val="none" w:sz="0" w:space="0" w:color="auto"/>
      </w:divBdr>
    </w:div>
    <w:div w:id="580993450">
      <w:bodyDiv w:val="1"/>
      <w:marLeft w:val="0"/>
      <w:marRight w:val="0"/>
      <w:marTop w:val="0"/>
      <w:marBottom w:val="0"/>
      <w:divBdr>
        <w:top w:val="none" w:sz="0" w:space="0" w:color="auto"/>
        <w:left w:val="none" w:sz="0" w:space="0" w:color="auto"/>
        <w:bottom w:val="none" w:sz="0" w:space="0" w:color="auto"/>
        <w:right w:val="none" w:sz="0" w:space="0" w:color="auto"/>
      </w:divBdr>
    </w:div>
    <w:div w:id="796066134">
      <w:bodyDiv w:val="1"/>
      <w:marLeft w:val="0"/>
      <w:marRight w:val="0"/>
      <w:marTop w:val="0"/>
      <w:marBottom w:val="0"/>
      <w:divBdr>
        <w:top w:val="none" w:sz="0" w:space="0" w:color="auto"/>
        <w:left w:val="none" w:sz="0" w:space="0" w:color="auto"/>
        <w:bottom w:val="none" w:sz="0" w:space="0" w:color="auto"/>
        <w:right w:val="none" w:sz="0" w:space="0" w:color="auto"/>
      </w:divBdr>
    </w:div>
    <w:div w:id="936596835">
      <w:bodyDiv w:val="1"/>
      <w:marLeft w:val="0"/>
      <w:marRight w:val="0"/>
      <w:marTop w:val="0"/>
      <w:marBottom w:val="0"/>
      <w:divBdr>
        <w:top w:val="none" w:sz="0" w:space="0" w:color="auto"/>
        <w:left w:val="none" w:sz="0" w:space="0" w:color="auto"/>
        <w:bottom w:val="none" w:sz="0" w:space="0" w:color="auto"/>
        <w:right w:val="none" w:sz="0" w:space="0" w:color="auto"/>
      </w:divBdr>
    </w:div>
    <w:div w:id="1183980692">
      <w:bodyDiv w:val="1"/>
      <w:marLeft w:val="0"/>
      <w:marRight w:val="0"/>
      <w:marTop w:val="0"/>
      <w:marBottom w:val="0"/>
      <w:divBdr>
        <w:top w:val="none" w:sz="0" w:space="0" w:color="auto"/>
        <w:left w:val="none" w:sz="0" w:space="0" w:color="auto"/>
        <w:bottom w:val="none" w:sz="0" w:space="0" w:color="auto"/>
        <w:right w:val="none" w:sz="0" w:space="0" w:color="auto"/>
      </w:divBdr>
    </w:div>
    <w:div w:id="1268657495">
      <w:bodyDiv w:val="1"/>
      <w:marLeft w:val="0"/>
      <w:marRight w:val="0"/>
      <w:marTop w:val="0"/>
      <w:marBottom w:val="0"/>
      <w:divBdr>
        <w:top w:val="none" w:sz="0" w:space="0" w:color="auto"/>
        <w:left w:val="none" w:sz="0" w:space="0" w:color="auto"/>
        <w:bottom w:val="none" w:sz="0" w:space="0" w:color="auto"/>
        <w:right w:val="none" w:sz="0" w:space="0" w:color="auto"/>
      </w:divBdr>
    </w:div>
    <w:div w:id="1343243538">
      <w:bodyDiv w:val="1"/>
      <w:marLeft w:val="0"/>
      <w:marRight w:val="0"/>
      <w:marTop w:val="0"/>
      <w:marBottom w:val="0"/>
      <w:divBdr>
        <w:top w:val="none" w:sz="0" w:space="0" w:color="auto"/>
        <w:left w:val="none" w:sz="0" w:space="0" w:color="auto"/>
        <w:bottom w:val="none" w:sz="0" w:space="0" w:color="auto"/>
        <w:right w:val="none" w:sz="0" w:space="0" w:color="auto"/>
      </w:divBdr>
    </w:div>
    <w:div w:id="1538276207">
      <w:bodyDiv w:val="1"/>
      <w:marLeft w:val="0"/>
      <w:marRight w:val="0"/>
      <w:marTop w:val="0"/>
      <w:marBottom w:val="0"/>
      <w:divBdr>
        <w:top w:val="none" w:sz="0" w:space="0" w:color="auto"/>
        <w:left w:val="none" w:sz="0" w:space="0" w:color="auto"/>
        <w:bottom w:val="none" w:sz="0" w:space="0" w:color="auto"/>
        <w:right w:val="none" w:sz="0" w:space="0" w:color="auto"/>
      </w:divBdr>
    </w:div>
    <w:div w:id="1776901011">
      <w:bodyDiv w:val="1"/>
      <w:marLeft w:val="0"/>
      <w:marRight w:val="0"/>
      <w:marTop w:val="0"/>
      <w:marBottom w:val="0"/>
      <w:divBdr>
        <w:top w:val="none" w:sz="0" w:space="0" w:color="auto"/>
        <w:left w:val="none" w:sz="0" w:space="0" w:color="auto"/>
        <w:bottom w:val="none" w:sz="0" w:space="0" w:color="auto"/>
        <w:right w:val="none" w:sz="0" w:space="0" w:color="auto"/>
      </w:divBdr>
    </w:div>
    <w:div w:id="1832716510">
      <w:bodyDiv w:val="1"/>
      <w:marLeft w:val="0"/>
      <w:marRight w:val="0"/>
      <w:marTop w:val="0"/>
      <w:marBottom w:val="0"/>
      <w:divBdr>
        <w:top w:val="none" w:sz="0" w:space="0" w:color="auto"/>
        <w:left w:val="none" w:sz="0" w:space="0" w:color="auto"/>
        <w:bottom w:val="none" w:sz="0" w:space="0" w:color="auto"/>
        <w:right w:val="none" w:sz="0" w:space="0" w:color="auto"/>
      </w:divBdr>
    </w:div>
    <w:div w:id="195613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world/mexico-americas/la-fg-mexico-patricia-manzanillo-20151025-story.html" TargetMode="External"/><Relationship Id="rId3" Type="http://schemas.openxmlformats.org/officeDocument/2006/relationships/styles" Target="styles.xml"/><Relationship Id="rId7" Type="http://schemas.openxmlformats.org/officeDocument/2006/relationships/hyperlink" Target="http://america.aljazeera.com/articles/2015/10/26/mexicans-recover-hurricane-patric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n.com/2015/10/23/americas/hurricane-patric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B4AD-9238-4DD1-A45F-3568AD9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Morris</dc:creator>
  <cp:keywords/>
  <cp:lastModifiedBy>Connor Morris</cp:lastModifiedBy>
  <cp:revision>2</cp:revision>
  <dcterms:created xsi:type="dcterms:W3CDTF">2015-12-07T03:44:00Z</dcterms:created>
  <dcterms:modified xsi:type="dcterms:W3CDTF">2015-12-07T03:44:00Z</dcterms:modified>
</cp:coreProperties>
</file>