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58" w:rsidRDefault="00890058" w:rsidP="00890058">
      <w:pPr>
        <w:spacing w:after="0" w:line="256" w:lineRule="auto"/>
        <w:rPr>
          <w:szCs w:val="24"/>
        </w:rPr>
      </w:pPr>
      <w:r>
        <w:rPr>
          <w:szCs w:val="24"/>
        </w:rPr>
        <w:t>Connor Morris</w:t>
      </w:r>
    </w:p>
    <w:p w:rsidR="00981473" w:rsidRPr="00890058" w:rsidRDefault="00890058" w:rsidP="00890058">
      <w:pPr>
        <w:spacing w:after="0" w:line="256" w:lineRule="auto"/>
        <w:rPr>
          <w:szCs w:val="24"/>
        </w:rPr>
      </w:pPr>
      <w:r>
        <w:rPr>
          <w:szCs w:val="24"/>
        </w:rPr>
        <w:t>EDUC 4337</w:t>
      </w:r>
    </w:p>
    <w:tbl>
      <w:tblPr>
        <w:tblStyle w:val="TableGrid"/>
        <w:tblpPr w:vertAnchor="text" w:tblpY="602"/>
        <w:tblOverlap w:val="never"/>
        <w:tblW w:w="8619" w:type="dxa"/>
        <w:tblInd w:w="0" w:type="dxa"/>
        <w:tblLook w:val="04A0" w:firstRow="1" w:lastRow="0" w:firstColumn="1" w:lastColumn="0" w:noHBand="0" w:noVBand="1"/>
      </w:tblPr>
      <w:tblGrid>
        <w:gridCol w:w="4320"/>
        <w:gridCol w:w="4299"/>
      </w:tblGrid>
      <w:tr w:rsidR="00981473" w:rsidTr="00374384">
        <w:trPr>
          <w:trHeight w:val="434"/>
        </w:trPr>
        <w:tc>
          <w:tcPr>
            <w:tcW w:w="4320" w:type="dxa"/>
            <w:tcBorders>
              <w:top w:val="nil"/>
              <w:left w:val="nil"/>
              <w:bottom w:val="nil"/>
              <w:right w:val="nil"/>
            </w:tcBorders>
          </w:tcPr>
          <w:p w:rsidR="00981473" w:rsidRDefault="00981473" w:rsidP="0077253F">
            <w:pPr>
              <w:spacing w:after="0" w:line="259" w:lineRule="auto"/>
              <w:ind w:left="0" w:firstLine="0"/>
            </w:pPr>
            <w:r w:rsidRPr="00A11D43">
              <w:rPr>
                <w:b/>
              </w:rPr>
              <w:t>Lesson Title:</w:t>
            </w:r>
            <w:r w:rsidR="00B55B7D">
              <w:t xml:space="preserve"> </w:t>
            </w:r>
            <w:r w:rsidR="0077253F">
              <w:t>Letter Drafting</w:t>
            </w:r>
          </w:p>
        </w:tc>
        <w:tc>
          <w:tcPr>
            <w:tcW w:w="4299" w:type="dxa"/>
            <w:tcBorders>
              <w:top w:val="nil"/>
              <w:left w:val="nil"/>
              <w:bottom w:val="nil"/>
              <w:right w:val="nil"/>
            </w:tcBorders>
          </w:tcPr>
          <w:p w:rsidR="00981473" w:rsidRPr="00890058" w:rsidRDefault="00981473" w:rsidP="00374384">
            <w:pPr>
              <w:spacing w:after="0" w:line="259" w:lineRule="auto"/>
            </w:pPr>
            <w:r>
              <w:t xml:space="preserve">         </w:t>
            </w:r>
            <w:r w:rsidRPr="00A11D43">
              <w:rPr>
                <w:b/>
              </w:rPr>
              <w:t>Date</w:t>
            </w:r>
            <w:r w:rsidR="00890058">
              <w:rPr>
                <w:b/>
              </w:rPr>
              <w:t xml:space="preserve">: </w:t>
            </w:r>
            <w:r w:rsidR="0077253F">
              <w:t>Day 5</w:t>
            </w:r>
          </w:p>
        </w:tc>
      </w:tr>
      <w:tr w:rsidR="00981473" w:rsidTr="00374384">
        <w:trPr>
          <w:trHeight w:val="434"/>
        </w:trPr>
        <w:tc>
          <w:tcPr>
            <w:tcW w:w="4320" w:type="dxa"/>
            <w:tcBorders>
              <w:top w:val="nil"/>
              <w:left w:val="nil"/>
              <w:bottom w:val="nil"/>
              <w:right w:val="nil"/>
            </w:tcBorders>
            <w:vAlign w:val="bottom"/>
          </w:tcPr>
          <w:p w:rsidR="00981473" w:rsidRDefault="00981473" w:rsidP="00374384">
            <w:pPr>
              <w:spacing w:after="0" w:line="259" w:lineRule="auto"/>
              <w:ind w:left="0" w:firstLine="0"/>
            </w:pPr>
            <w:r w:rsidRPr="00A11D43">
              <w:rPr>
                <w:b/>
              </w:rPr>
              <w:t>Unit Title:</w:t>
            </w:r>
            <w:r>
              <w:t xml:space="preserve"> Environmental Justice</w:t>
            </w:r>
          </w:p>
        </w:tc>
        <w:tc>
          <w:tcPr>
            <w:tcW w:w="4299" w:type="dxa"/>
            <w:tcBorders>
              <w:top w:val="nil"/>
              <w:left w:val="nil"/>
              <w:bottom w:val="nil"/>
              <w:right w:val="nil"/>
            </w:tcBorders>
            <w:vAlign w:val="bottom"/>
          </w:tcPr>
          <w:p w:rsidR="00981473" w:rsidRDefault="00981473" w:rsidP="00B55B7D">
            <w:pPr>
              <w:spacing w:after="0" w:line="259" w:lineRule="auto"/>
              <w:ind w:left="0" w:firstLine="0"/>
              <w:jc w:val="both"/>
            </w:pPr>
            <w:r>
              <w:t xml:space="preserve">         </w:t>
            </w:r>
            <w:r w:rsidRPr="00A11D43">
              <w:rPr>
                <w:b/>
              </w:rPr>
              <w:t>Subject</w:t>
            </w:r>
            <w:r>
              <w:rPr>
                <w:b/>
              </w:rPr>
              <w:t>:</w:t>
            </w:r>
            <w:r>
              <w:t xml:space="preserve"> 7</w:t>
            </w:r>
            <w:r w:rsidRPr="00A11D43">
              <w:rPr>
                <w:vertAlign w:val="superscript"/>
              </w:rPr>
              <w:t>th</w:t>
            </w:r>
            <w:r w:rsidR="00B55B7D">
              <w:t xml:space="preserve"> grade social studies</w:t>
            </w:r>
          </w:p>
        </w:tc>
      </w:tr>
    </w:tbl>
    <w:p w:rsidR="00981473" w:rsidRDefault="00981473" w:rsidP="0089005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15581F1" wp14:editId="0866DA17">
                <wp:simplePos x="0" y="0"/>
                <wp:positionH relativeFrom="column">
                  <wp:posOffset>0</wp:posOffset>
                </wp:positionH>
                <wp:positionV relativeFrom="paragraph">
                  <wp:posOffset>748481</wp:posOffset>
                </wp:positionV>
                <wp:extent cx="5486400" cy="19050"/>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7" name="Shape 1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0154BB" id="Group 1613" o:spid="_x0000_s1026" style="position:absolute;margin-left:0;margin-top:58.95pt;width:6in;height:1.5pt;z-index:251659264"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">
                <v:shape id="Shape 1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cMEA&#10;AADbAAAADwAAAGRycy9kb3ducmV2LnhtbERPTWsCMRC9C/6HMII3zVpQy2pWRBR6KKXaQu1t2Mxu&#10;FjeTsIm6/vumUOhtHu9z1pvetuJGXWgcK5hNMxDEpdMN1wo+Pw6TZxAhImtsHZOCBwXYFMPBGnPt&#10;7nyk2ynWIoVwyFGBidHnUobSkMUwdZ44cZXrLMYEu1rqDu8p3LbyKcsW0mLDqcGgp52h8nK6WgWv&#10;X1fjDxV9+3d+7Et5psX8/KbUeNRvVyAi9fFf/Od+0Wn+E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0HDBAAAA2wAAAA8AAAAAAAAAAAAAAAAAmAIAAGRycy9kb3du&#10;cmV2LnhtbFBLBQYAAAAABAAEAPUAAACGAwAAAAA=&#10;" path="m,l5486400,e" filled="f" strokeweight="1.5pt">
                  <v:stroke miterlimit="1" joinstyle="miter"/>
                  <v:path arrowok="t" textboxrect="0,0,5486400,0"/>
                </v:shape>
                <w10:wrap type="square"/>
              </v:group>
            </w:pict>
          </mc:Fallback>
        </mc:AlternateContent>
      </w:r>
    </w:p>
    <w:p w:rsidR="00981473" w:rsidRDefault="00981473" w:rsidP="00981473">
      <w:pPr>
        <w:spacing w:after="25" w:line="259" w:lineRule="auto"/>
        <w:ind w:left="0" w:right="-3" w:firstLine="0"/>
      </w:pPr>
      <w:r>
        <w:rPr>
          <w:rFonts w:ascii="Calibri" w:eastAsia="Calibri" w:hAnsi="Calibri" w:cs="Calibri"/>
          <w:noProof/>
          <w:sz w:val="22"/>
        </w:rPr>
        <mc:AlternateContent>
          <mc:Choice Requires="wpg">
            <w:drawing>
              <wp:inline distT="0" distB="0" distL="0" distR="0" wp14:anchorId="6CC9482B" wp14:editId="00E29316">
                <wp:extent cx="5486400" cy="19050"/>
                <wp:effectExtent l="0" t="0" r="0" b="0"/>
                <wp:docPr id="1612" name="Group 1612"/>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3" name="Shape 1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92EC08" id="Group 1612"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Arxdw5WQIAANMFAAAOAAAAAAAAAAAAAAAAAC4CAABkcnMvZTJvRG9jLnhtbFBLAQIt&#10;ABQABgAIAAAAIQAbnkTb2gAAAAMBAAAPAAAAAAAAAAAAAAAAALMEAABkcnMvZG93bnJldi54bWxQ&#10;SwUGAAAAAAQABADzAAAAugUAAAAA&#10;">
                <v:shape id="Shape 1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Wc8IA&#10;AADbAAAADwAAAGRycy9kb3ducmV2LnhtbERPS2sCMRC+F/ofwhR662bbopTVrJRSoQcRH4Xa27CZ&#10;3SxuJmETdf33RhC8zcf3nOlssJ04Uh9axwpesxwEceV0y42C3+385QNEiMgaO8ek4EwBZuXjwxQL&#10;7U68puMmNiKFcChQgYnRF1KGypDFkDlPnLja9RZjgn0jdY+nFG47+ZbnY2mx5dRg0NOXoWq/OVgF&#10;i7+D8fOa/v2Kz9+V3NF4tFsq9fw0fE5ARBriXXxz/+g0/x2uv6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dZzwgAAANsAAAAPAAAAAAAAAAAAAAAAAJgCAABkcnMvZG93&#10;bnJldi54bWxQSwUGAAAAAAQABAD1AAAAhwMAAAAA&#10;" path="m,l5486400,e" filled="f" strokeweight="1.5pt">
                  <v:stroke miterlimit="1" joinstyle="miter"/>
                  <v:path arrowok="t" textboxrect="0,0,5486400,0"/>
                </v:shape>
                <w10:anchorlock/>
              </v:group>
            </w:pict>
          </mc:Fallback>
        </mc:AlternateContent>
      </w:r>
    </w:p>
    <w:p w:rsidR="00713EEB" w:rsidRDefault="00713EEB" w:rsidP="00713EEB">
      <w:pPr>
        <w:pStyle w:val="Heading1"/>
        <w:spacing w:before="0"/>
        <w:ind w:left="-5"/>
      </w:pPr>
    </w:p>
    <w:p w:rsidR="00713EEB" w:rsidRDefault="00713EEB" w:rsidP="00713EEB">
      <w:pPr>
        <w:pStyle w:val="Heading1"/>
        <w:spacing w:before="0"/>
        <w:ind w:left="-5"/>
      </w:pPr>
    </w:p>
    <w:p w:rsidR="002901EC" w:rsidRDefault="002901EC" w:rsidP="002901EC">
      <w:pPr>
        <w:spacing w:after="255" w:line="259" w:lineRule="auto"/>
        <w:rPr>
          <w:b/>
        </w:rPr>
      </w:pPr>
    </w:p>
    <w:p w:rsidR="00B814CD" w:rsidRDefault="00FA6E44" w:rsidP="002901EC">
      <w:pPr>
        <w:spacing w:after="255" w:line="259" w:lineRule="auto"/>
      </w:pPr>
      <w:r>
        <w:rPr>
          <w:b/>
        </w:rPr>
        <w:t>Objectives/Learner Outcomes and Assessments</w:t>
      </w:r>
      <w:r>
        <w:t xml:space="preserve"> (formal and informal)</w:t>
      </w:r>
    </w:p>
    <w:p w:rsidR="00D2268C" w:rsidRDefault="00D2268C" w:rsidP="00D2268C">
      <w:pPr>
        <w:numPr>
          <w:ilvl w:val="1"/>
          <w:numId w:val="3"/>
        </w:numPr>
        <w:spacing w:after="0"/>
        <w:ind w:hanging="360"/>
      </w:pPr>
      <w:r>
        <w:t>By the end of the lesson, students will</w:t>
      </w:r>
    </w:p>
    <w:p w:rsidR="007B2210" w:rsidRDefault="00F53498" w:rsidP="00374384">
      <w:pPr>
        <w:pStyle w:val="ListParagraph"/>
        <w:numPr>
          <w:ilvl w:val="0"/>
          <w:numId w:val="15"/>
        </w:numPr>
        <w:shd w:val="clear" w:color="auto" w:fill="FFFFFF"/>
        <w:spacing w:before="100" w:beforeAutospacing="1" w:after="100" w:afterAutospacing="1" w:line="240" w:lineRule="auto"/>
        <w:ind w:left="1440" w:right="360"/>
      </w:pPr>
      <w:r>
        <w:t>Choose  relevant elected official</w:t>
      </w:r>
    </w:p>
    <w:p w:rsidR="007B2210" w:rsidRDefault="00F53498" w:rsidP="00374384">
      <w:pPr>
        <w:pStyle w:val="ListParagraph"/>
        <w:numPr>
          <w:ilvl w:val="0"/>
          <w:numId w:val="15"/>
        </w:numPr>
        <w:shd w:val="clear" w:color="auto" w:fill="FFFFFF"/>
        <w:spacing w:before="100" w:beforeAutospacing="1" w:after="100" w:afterAutospacing="1" w:line="240" w:lineRule="auto"/>
        <w:ind w:left="1440" w:right="360"/>
      </w:pPr>
      <w:r>
        <w:t>Conduct independent research</w:t>
      </w:r>
    </w:p>
    <w:p w:rsidR="00F53498" w:rsidRDefault="00F53498" w:rsidP="00374384">
      <w:pPr>
        <w:pStyle w:val="ListParagraph"/>
        <w:numPr>
          <w:ilvl w:val="0"/>
          <w:numId w:val="15"/>
        </w:numPr>
        <w:shd w:val="clear" w:color="auto" w:fill="FFFFFF"/>
        <w:spacing w:before="100" w:beforeAutospacing="1" w:after="100" w:afterAutospacing="1" w:line="240" w:lineRule="auto"/>
        <w:ind w:left="1440" w:right="360"/>
      </w:pPr>
      <w:r>
        <w:t>Analyze how information found relates to environmental justice</w:t>
      </w:r>
    </w:p>
    <w:p w:rsidR="007B2210" w:rsidRDefault="00F53498" w:rsidP="00374384">
      <w:pPr>
        <w:pStyle w:val="ListParagraph"/>
        <w:numPr>
          <w:ilvl w:val="0"/>
          <w:numId w:val="15"/>
        </w:numPr>
        <w:shd w:val="clear" w:color="auto" w:fill="FFFFFF"/>
        <w:spacing w:before="100" w:beforeAutospacing="1" w:after="100" w:afterAutospacing="1" w:line="240" w:lineRule="auto"/>
        <w:ind w:left="1440" w:right="360"/>
      </w:pPr>
      <w:r>
        <w:t>Develop a critical argument on your politician’s position on environmental issues</w:t>
      </w:r>
      <w:bookmarkStart w:id="0" w:name="_GoBack"/>
      <w:bookmarkEnd w:id="0"/>
    </w:p>
    <w:p w:rsidR="00B814CD" w:rsidRDefault="00FA6E44" w:rsidP="00D2268C">
      <w:pPr>
        <w:numPr>
          <w:ilvl w:val="1"/>
          <w:numId w:val="3"/>
        </w:numPr>
        <w:spacing w:after="0"/>
        <w:ind w:hanging="360"/>
      </w:pPr>
      <w:r>
        <w:t>For each of the above outcomes, what DATA or EVIDENCE will you use to evaluate each of your learning outcomes (be sure to address this for each outcome)? (Give a brief description)</w:t>
      </w:r>
    </w:p>
    <w:p w:rsidR="002B17AC" w:rsidRDefault="00F53498" w:rsidP="00374384">
      <w:pPr>
        <w:pStyle w:val="ListParagraph"/>
        <w:numPr>
          <w:ilvl w:val="0"/>
          <w:numId w:val="11"/>
        </w:numPr>
        <w:spacing w:after="817"/>
        <w:ind w:left="1440"/>
      </w:pPr>
      <w:r>
        <w:t xml:space="preserve">Student’s completed research guides </w:t>
      </w:r>
    </w:p>
    <w:p w:rsidR="007B2210" w:rsidRDefault="007B2210" w:rsidP="00374384">
      <w:pPr>
        <w:pStyle w:val="ListParagraph"/>
        <w:numPr>
          <w:ilvl w:val="0"/>
          <w:numId w:val="11"/>
        </w:numPr>
        <w:spacing w:after="817"/>
        <w:ind w:left="1440"/>
      </w:pPr>
      <w:r>
        <w:t xml:space="preserve">Informal assessments of student understanding and </w:t>
      </w:r>
      <w:r w:rsidR="00F53498">
        <w:t>progress</w:t>
      </w:r>
      <w:r>
        <w:t xml:space="preserve"> during </w:t>
      </w:r>
      <w:r w:rsidR="00F53498">
        <w:t xml:space="preserve">individual </w:t>
      </w:r>
      <w:r>
        <w:t>and whole group discussions</w:t>
      </w:r>
    </w:p>
    <w:p w:rsidR="00F53498" w:rsidRDefault="00F53498" w:rsidP="00374384">
      <w:pPr>
        <w:pStyle w:val="ListParagraph"/>
        <w:numPr>
          <w:ilvl w:val="0"/>
          <w:numId w:val="11"/>
        </w:numPr>
        <w:spacing w:after="817"/>
        <w:ind w:left="1440"/>
      </w:pPr>
      <w:r>
        <w:t xml:space="preserve">Final draft of letter to a politician </w:t>
      </w:r>
    </w:p>
    <w:p w:rsidR="00F2655F" w:rsidRDefault="00FA6E44" w:rsidP="002901EC">
      <w:pPr>
        <w:spacing w:after="0"/>
      </w:pPr>
      <w:r>
        <w:rPr>
          <w:b/>
        </w:rPr>
        <w:t>Standards Addressed</w:t>
      </w:r>
      <w:r w:rsidR="00A11D43">
        <w:t xml:space="preserve"> </w:t>
      </w:r>
    </w:p>
    <w:p w:rsidR="00374384" w:rsidRDefault="00374384" w:rsidP="00374384">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DPI.SS.A.8.1</w:t>
      </w:r>
      <w:r>
        <w:rPr>
          <w:rFonts w:ascii="Times New Roman" w:hAnsi="Times New Roman" w:cs="Times New Roman"/>
        </w:rPr>
        <w:tab/>
        <w:t>Use a variety of geographic representations, such as political, physical, and topographic maps, a globe, aerial photographs, and satellite images, to gather and compare information about a place</w:t>
      </w:r>
    </w:p>
    <w:p w:rsidR="00374384" w:rsidRDefault="00374384" w:rsidP="00374384">
      <w:pPr>
        <w:pStyle w:val="NormalWeb1"/>
        <w:spacing w:before="0" w:beforeAutospacing="0" w:after="0" w:afterAutospacing="0"/>
        <w:ind w:left="1440" w:hanging="720"/>
        <w:rPr>
          <w:rFonts w:ascii="Times New Roman" w:hAnsi="Times New Roman" w:cs="Times New Roman"/>
        </w:rPr>
      </w:pPr>
      <w:r>
        <w:rPr>
          <w:rFonts w:ascii="Times New Roman" w:hAnsi="Times New Roman" w:cs="Times New Roman"/>
        </w:rPr>
        <w:t>DPI.SS.A.8.4</w:t>
      </w:r>
      <w:r>
        <w:rPr>
          <w:rFonts w:ascii="Times New Roman" w:hAnsi="Times New Roman" w:cs="Times New Roman"/>
        </w:rPr>
        <w:tab/>
        <w:t>Conduct a historical study to analyze the use of the local environment in a Wisconsin community and to explain the effect of this use on the environment</w:t>
      </w:r>
    </w:p>
    <w:p w:rsidR="0077253F" w:rsidRDefault="0077253F" w:rsidP="0077253F">
      <w:pPr>
        <w:ind w:left="1440" w:hanging="720"/>
        <w:rPr>
          <w:color w:val="auto"/>
          <w:szCs w:val="24"/>
        </w:rPr>
      </w:pPr>
      <w:r>
        <w:rPr>
          <w:color w:val="auto"/>
          <w:szCs w:val="24"/>
        </w:rPr>
        <w:t>DPI.SS.A.8.6</w:t>
      </w:r>
      <w:r>
        <w:rPr>
          <w:color w:val="auto"/>
          <w:szCs w:val="24"/>
        </w:rPr>
        <w:tab/>
        <w:t>Describe and distinguish between the environmental effects on the earth of short-term physical changes, such as those caused by floods, droughts, and snowstorms, and long-term physical changes, such as those caused by plate tectonics, erosion, and glaciation</w:t>
      </w:r>
    </w:p>
    <w:p w:rsidR="00374384" w:rsidRDefault="00374384" w:rsidP="00374384">
      <w:pPr>
        <w:ind w:left="1440" w:hanging="720"/>
        <w:rPr>
          <w:color w:val="auto"/>
          <w:szCs w:val="24"/>
        </w:rPr>
      </w:pPr>
      <w:r>
        <w:rPr>
          <w:color w:val="auto"/>
          <w:szCs w:val="24"/>
        </w:rPr>
        <w:t>DPI.SS.B.8.2</w:t>
      </w:r>
      <w:r>
        <w:rPr>
          <w:color w:val="auto"/>
          <w:szCs w:val="24"/>
        </w:rPr>
        <w:tab/>
        <w:t>Employ cause-and-effect arguments to demonstrate how significant events have influenced the past and the present in United States and world history</w:t>
      </w:r>
    </w:p>
    <w:p w:rsidR="0077253F" w:rsidRPr="00F2655F" w:rsidRDefault="0077253F" w:rsidP="0077253F">
      <w:pPr>
        <w:spacing w:line="250" w:lineRule="auto"/>
        <w:ind w:left="1440" w:hanging="720"/>
        <w:rPr>
          <w:color w:val="auto"/>
          <w:szCs w:val="24"/>
        </w:rPr>
      </w:pPr>
      <w:r w:rsidRPr="00F2655F">
        <w:rPr>
          <w:color w:val="auto"/>
          <w:szCs w:val="24"/>
        </w:rPr>
        <w:t>DPI.SS.B.8.4</w:t>
      </w:r>
      <w:r w:rsidRPr="00F2655F">
        <w:rPr>
          <w:color w:val="auto"/>
          <w:szCs w:val="24"/>
        </w:rPr>
        <w:tab/>
        <w:t>Explain how and why events may be interpreted differently depending upon the perspectives of participants, witnesses, reporters, and historians</w:t>
      </w:r>
    </w:p>
    <w:p w:rsidR="0077253F" w:rsidRDefault="0077253F" w:rsidP="0077253F">
      <w:pPr>
        <w:spacing w:line="250" w:lineRule="auto"/>
        <w:ind w:left="1440" w:hanging="720"/>
        <w:rPr>
          <w:color w:val="auto"/>
          <w:szCs w:val="24"/>
        </w:rPr>
      </w:pPr>
      <w:r w:rsidRPr="00F2655F">
        <w:rPr>
          <w:color w:val="auto"/>
          <w:szCs w:val="24"/>
        </w:rPr>
        <w:t>DPI.SS.B.8.10</w:t>
      </w:r>
      <w:r w:rsidRPr="00F2655F">
        <w:rPr>
          <w:color w:val="auto"/>
          <w:szCs w:val="24"/>
        </w:rPr>
        <w:tab/>
        <w:t>Analyze examples of conflict, cooperation, and interdependence among groups, societies, or nations</w:t>
      </w:r>
    </w:p>
    <w:p w:rsidR="00F2655F" w:rsidRDefault="00F2655F" w:rsidP="00D2268C">
      <w:pPr>
        <w:spacing w:line="250" w:lineRule="auto"/>
        <w:ind w:left="1440" w:hanging="720"/>
        <w:rPr>
          <w:color w:val="auto"/>
          <w:szCs w:val="24"/>
        </w:rPr>
      </w:pPr>
      <w:r w:rsidRPr="00F2655F">
        <w:rPr>
          <w:color w:val="auto"/>
          <w:szCs w:val="24"/>
        </w:rPr>
        <w:t>DPI.SS.E.8.6</w:t>
      </w:r>
      <w:r w:rsidRPr="00F2655F">
        <w:rPr>
          <w:color w:val="auto"/>
          <w:szCs w:val="24"/>
        </w:rPr>
        <w:tab/>
        <w:t xml:space="preserve">Describe and explain the influence of status, ethnic origin, race, gender, and age on the interactions of individuals </w:t>
      </w:r>
    </w:p>
    <w:p w:rsidR="0077253F" w:rsidRDefault="0077253F" w:rsidP="0077253F">
      <w:pPr>
        <w:spacing w:line="250" w:lineRule="auto"/>
        <w:ind w:left="1440" w:hanging="720"/>
        <w:rPr>
          <w:color w:val="auto"/>
          <w:szCs w:val="24"/>
        </w:rPr>
      </w:pPr>
      <w:r w:rsidRPr="00F2655F">
        <w:rPr>
          <w:color w:val="auto"/>
          <w:szCs w:val="24"/>
        </w:rPr>
        <w:lastRenderedPageBreak/>
        <w:t>DPI.SS.E.8.7</w:t>
      </w:r>
      <w:r w:rsidRPr="00F2655F">
        <w:rPr>
          <w:color w:val="auto"/>
          <w:szCs w:val="24"/>
        </w:rPr>
        <w:tab/>
        <w:t xml:space="preserve">Identify and explain examples of bias, prejudice, and stereotyping, and how they contribute to conflict in a society </w:t>
      </w:r>
    </w:p>
    <w:p w:rsidR="0077253F" w:rsidRDefault="0077253F" w:rsidP="0077253F">
      <w:pPr>
        <w:spacing w:line="250" w:lineRule="auto"/>
        <w:ind w:left="1440" w:hanging="720"/>
        <w:rPr>
          <w:rFonts w:ascii="Lato Light" w:hAnsi="Lato Light" w:cs="Arial"/>
          <w:color w:val="202020"/>
          <w:sz w:val="25"/>
          <w:szCs w:val="25"/>
        </w:rPr>
      </w:pPr>
      <w:r>
        <w:rPr>
          <w:color w:val="auto"/>
          <w:szCs w:val="24"/>
        </w:rPr>
        <w:t>CCSS.ELA-Lieracy.W.7</w:t>
      </w:r>
      <w:r w:rsidR="002808F4">
        <w:rPr>
          <w:color w:val="auto"/>
          <w:szCs w:val="24"/>
        </w:rPr>
        <w:t>.1</w:t>
      </w:r>
      <w:r w:rsidR="002808F4">
        <w:rPr>
          <w:color w:val="auto"/>
          <w:szCs w:val="24"/>
        </w:rPr>
        <w:tab/>
      </w:r>
      <w:r w:rsidR="002808F4">
        <w:rPr>
          <w:rFonts w:ascii="Lato Light" w:hAnsi="Lato Light" w:cs="Arial"/>
          <w:color w:val="202020"/>
          <w:sz w:val="25"/>
          <w:szCs w:val="25"/>
        </w:rPr>
        <w:t>Write arguments to support claims with clea</w:t>
      </w:r>
      <w:r w:rsidR="002808F4">
        <w:rPr>
          <w:rFonts w:ascii="Lato Light" w:hAnsi="Lato Light" w:cs="Arial"/>
          <w:color w:val="202020"/>
          <w:sz w:val="25"/>
          <w:szCs w:val="25"/>
        </w:rPr>
        <w:t>r reasons and relevant evidence</w:t>
      </w:r>
    </w:p>
    <w:p w:rsidR="002808F4" w:rsidRDefault="002808F4" w:rsidP="0077253F">
      <w:pPr>
        <w:spacing w:line="250" w:lineRule="auto"/>
        <w:ind w:left="1440" w:hanging="720"/>
        <w:rPr>
          <w:rFonts w:ascii="Lato Light" w:hAnsi="Lato Light" w:cs="Arial"/>
          <w:color w:val="202020"/>
          <w:sz w:val="25"/>
          <w:szCs w:val="25"/>
        </w:rPr>
      </w:pPr>
      <w:r>
        <w:rPr>
          <w:color w:val="auto"/>
          <w:szCs w:val="24"/>
        </w:rPr>
        <w:t>CCSS.ELA-Lieracy.W.7</w:t>
      </w:r>
      <w:r>
        <w:rPr>
          <w:color w:val="auto"/>
          <w:szCs w:val="24"/>
        </w:rPr>
        <w:t>.2</w:t>
      </w:r>
      <w:r>
        <w:rPr>
          <w:color w:val="auto"/>
          <w:szCs w:val="24"/>
        </w:rPr>
        <w:tab/>
      </w:r>
      <w:r>
        <w:rPr>
          <w:rFonts w:ascii="Lato Light" w:hAnsi="Lato Light" w:cs="Arial"/>
          <w:color w:val="202020"/>
          <w:sz w:val="25"/>
          <w:szCs w:val="25"/>
        </w:rPr>
        <w:t>Write informative/explanatory texts to examine a topic and convey ideas, concepts, and information through the selection, organization, a</w:t>
      </w:r>
      <w:r>
        <w:rPr>
          <w:rFonts w:ascii="Lato Light" w:hAnsi="Lato Light" w:cs="Arial"/>
          <w:color w:val="202020"/>
          <w:sz w:val="25"/>
          <w:szCs w:val="25"/>
        </w:rPr>
        <w:t>nd analysis of relevant content</w:t>
      </w:r>
    </w:p>
    <w:p w:rsidR="002808F4" w:rsidRDefault="002808F4" w:rsidP="0077253F">
      <w:pPr>
        <w:spacing w:line="250" w:lineRule="auto"/>
        <w:ind w:left="1440" w:hanging="720"/>
        <w:rPr>
          <w:rFonts w:ascii="Lato Light" w:hAnsi="Lato Light" w:cs="Arial"/>
          <w:color w:val="202020"/>
          <w:sz w:val="25"/>
          <w:szCs w:val="25"/>
        </w:rPr>
      </w:pPr>
      <w:r>
        <w:rPr>
          <w:color w:val="auto"/>
          <w:szCs w:val="24"/>
        </w:rPr>
        <w:t>CCSS.ELA-Lieracy.W.7</w:t>
      </w:r>
      <w:r>
        <w:rPr>
          <w:color w:val="auto"/>
          <w:szCs w:val="24"/>
        </w:rPr>
        <w:t>.4</w:t>
      </w:r>
      <w:r>
        <w:rPr>
          <w:color w:val="auto"/>
          <w:szCs w:val="24"/>
        </w:rPr>
        <w:tab/>
      </w:r>
      <w:r>
        <w:rPr>
          <w:rFonts w:ascii="Lato Light" w:hAnsi="Lato Light" w:cs="Arial"/>
          <w:color w:val="202020"/>
          <w:sz w:val="25"/>
          <w:szCs w:val="25"/>
        </w:rPr>
        <w:t>Produce clear and coherent writing in which the development, organization, and style are appropriate to task, purpose, and audience.</w:t>
      </w:r>
    </w:p>
    <w:p w:rsidR="002808F4" w:rsidRPr="002808F4" w:rsidRDefault="002808F4" w:rsidP="0077253F">
      <w:pPr>
        <w:spacing w:line="250" w:lineRule="auto"/>
        <w:ind w:left="1440" w:hanging="720"/>
      </w:pPr>
      <w:r>
        <w:rPr>
          <w:color w:val="auto"/>
          <w:szCs w:val="24"/>
        </w:rPr>
        <w:t>CCSS.ELA-Lieracy.W.7</w:t>
      </w:r>
      <w:r>
        <w:rPr>
          <w:color w:val="auto"/>
          <w:szCs w:val="24"/>
        </w:rPr>
        <w:t>.7</w:t>
      </w:r>
      <w:r>
        <w:rPr>
          <w:color w:val="auto"/>
          <w:szCs w:val="24"/>
        </w:rPr>
        <w:tab/>
      </w:r>
      <w:r>
        <w:rPr>
          <w:rFonts w:ascii="Lato Light" w:hAnsi="Lato Light" w:cs="Arial"/>
          <w:color w:val="202020"/>
          <w:sz w:val="25"/>
          <w:szCs w:val="25"/>
        </w:rPr>
        <w:t>Conduct short research projects to answer a question, drawing on several sources and generating additional related, focused questions for further research and investigation.</w:t>
      </w:r>
    </w:p>
    <w:p w:rsidR="00F2655F" w:rsidRPr="00F2655F" w:rsidRDefault="00F2655F" w:rsidP="00F2655F"/>
    <w:p w:rsidR="00A66631" w:rsidRDefault="00FA6E44" w:rsidP="002901EC">
      <w:pPr>
        <w:spacing w:after="0"/>
      </w:pPr>
      <w:r>
        <w:rPr>
          <w:b/>
        </w:rPr>
        <w:t>Materials/Resources/Technology</w:t>
      </w:r>
      <w:r w:rsidR="00A11D43">
        <w:t xml:space="preserve"> </w:t>
      </w:r>
    </w:p>
    <w:p w:rsidR="00921D99" w:rsidRDefault="00921D99" w:rsidP="00890058">
      <w:pPr>
        <w:pStyle w:val="ListParagraph"/>
        <w:numPr>
          <w:ilvl w:val="0"/>
          <w:numId w:val="5"/>
        </w:numPr>
        <w:ind w:left="1080"/>
      </w:pPr>
      <w:r>
        <w:t>Class definition of environmental justice</w:t>
      </w:r>
    </w:p>
    <w:p w:rsidR="00374384" w:rsidRDefault="002808F4" w:rsidP="00890058">
      <w:pPr>
        <w:pStyle w:val="ListParagraph"/>
        <w:numPr>
          <w:ilvl w:val="0"/>
          <w:numId w:val="5"/>
        </w:numPr>
        <w:ind w:left="1080"/>
      </w:pPr>
      <w:r>
        <w:t xml:space="preserve">Computers </w:t>
      </w:r>
    </w:p>
    <w:p w:rsidR="00091213" w:rsidRDefault="00091213" w:rsidP="00890058">
      <w:pPr>
        <w:pStyle w:val="ListParagraph"/>
        <w:numPr>
          <w:ilvl w:val="0"/>
          <w:numId w:val="5"/>
        </w:numPr>
        <w:ind w:left="1080"/>
      </w:pPr>
      <w:r>
        <w:t>Research guides (below)</w:t>
      </w:r>
    </w:p>
    <w:p w:rsidR="00EB5473" w:rsidRPr="00EB5473" w:rsidRDefault="00EB5473" w:rsidP="00EB5473">
      <w:pPr>
        <w:pStyle w:val="ListParagraph"/>
        <w:ind w:left="1440" w:firstLine="0"/>
      </w:pPr>
    </w:p>
    <w:p w:rsidR="00B814CD" w:rsidRDefault="00FA6E44">
      <w:pPr>
        <w:pStyle w:val="Heading1"/>
        <w:spacing w:before="0"/>
        <w:ind w:left="-5"/>
      </w:pPr>
      <w:r>
        <w:t>Section B: Introduction to Lesson</w:t>
      </w:r>
    </w:p>
    <w:p w:rsidR="00B814CD" w:rsidRPr="00EB5473" w:rsidRDefault="00EB5473" w:rsidP="00D2268C">
      <w:pPr>
        <w:spacing w:after="0"/>
        <w:ind w:left="715"/>
        <w:rPr>
          <w:u w:val="single"/>
        </w:rPr>
      </w:pPr>
      <w:r>
        <w:rPr>
          <w:u w:val="single"/>
        </w:rPr>
        <w:t>Purpose:</w:t>
      </w:r>
    </w:p>
    <w:p w:rsidR="00713EEB" w:rsidRDefault="0093781F" w:rsidP="00713EEB">
      <w:pPr>
        <w:spacing w:after="0"/>
        <w:ind w:left="705" w:firstLine="18"/>
      </w:pPr>
      <w:r>
        <w:t xml:space="preserve">Today we will continue exploring environmental justice by </w:t>
      </w:r>
      <w:r w:rsidR="007B2210">
        <w:t xml:space="preserve">conducting </w:t>
      </w:r>
      <w:r w:rsidR="002808F4">
        <w:t xml:space="preserve">research on a chosen elected official. </w:t>
      </w:r>
    </w:p>
    <w:p w:rsidR="007B2210" w:rsidRDefault="007B2210" w:rsidP="00713EEB">
      <w:pPr>
        <w:spacing w:after="0"/>
        <w:ind w:left="705" w:firstLine="18"/>
      </w:pPr>
    </w:p>
    <w:p w:rsidR="00B814CD" w:rsidRDefault="00FA6E44" w:rsidP="00713EEB">
      <w:pPr>
        <w:spacing w:after="0"/>
        <w:ind w:left="705" w:firstLine="18"/>
      </w:pPr>
      <w:r w:rsidRPr="00EB5473">
        <w:rPr>
          <w:u w:val="single"/>
        </w:rPr>
        <w:t>Prior learning</w:t>
      </w:r>
      <w:r w:rsidR="00EB5473">
        <w:rPr>
          <w:u w:val="single"/>
        </w:rPr>
        <w:t>:</w:t>
      </w:r>
      <w:r w:rsidRPr="00EB5473">
        <w:rPr>
          <w:u w:val="single"/>
        </w:rPr>
        <w:t xml:space="preserve"> </w:t>
      </w:r>
    </w:p>
    <w:p w:rsidR="00EB5473" w:rsidRDefault="00EB5473" w:rsidP="00EB5473">
      <w:pPr>
        <w:ind w:left="715"/>
      </w:pPr>
      <w:r>
        <w:t xml:space="preserve">During the last </w:t>
      </w:r>
      <w:r w:rsidR="007B2210">
        <w:t xml:space="preserve">several </w:t>
      </w:r>
      <w:r>
        <w:t>class</w:t>
      </w:r>
      <w:r w:rsidR="007B2210">
        <w:t>es</w:t>
      </w:r>
      <w:r>
        <w:t xml:space="preserve">, students </w:t>
      </w:r>
      <w:r w:rsidR="007B2210">
        <w:t>have been</w:t>
      </w:r>
      <w:r>
        <w:t xml:space="preserve"> exploring environmental justice, particularly in connection to </w:t>
      </w:r>
      <w:r w:rsidR="007B2210">
        <w:t>Milwaukee</w:t>
      </w:r>
      <w:r>
        <w:t xml:space="preserve">. This lesson will depend on those understandings to </w:t>
      </w:r>
      <w:r w:rsidR="00091213">
        <w:t xml:space="preserve">make sense </w:t>
      </w:r>
      <w:r w:rsidR="001B3075">
        <w:t>of their research.</w:t>
      </w:r>
    </w:p>
    <w:p w:rsidR="007B2210" w:rsidRDefault="007B2210" w:rsidP="00EB5473">
      <w:pPr>
        <w:ind w:left="715"/>
      </w:pPr>
    </w:p>
    <w:p w:rsidR="007B2210" w:rsidRDefault="001B3075" w:rsidP="00EB5473">
      <w:pPr>
        <w:ind w:left="715"/>
      </w:pPr>
      <w:r>
        <w:t xml:space="preserve">The class has previously discussed politics and the role of elected officials in civics lessons. This will be important during research and in order to formulate an argument. </w:t>
      </w:r>
    </w:p>
    <w:p w:rsidR="00EB5473" w:rsidRDefault="00EB5473" w:rsidP="00EB5473">
      <w:pPr>
        <w:ind w:left="715"/>
      </w:pPr>
    </w:p>
    <w:p w:rsidR="00B814CD" w:rsidRDefault="00FA6E44">
      <w:pPr>
        <w:spacing w:after="0" w:line="259" w:lineRule="auto"/>
        <w:ind w:left="-5"/>
      </w:pPr>
      <w:r w:rsidRPr="00A11D43">
        <w:rPr>
          <w:b/>
          <w:sz w:val="28"/>
        </w:rPr>
        <w:t>Section C: Content/Procedures/Sequence</w:t>
      </w:r>
    </w:p>
    <w:tbl>
      <w:tblPr>
        <w:tblStyle w:val="TableGrid"/>
        <w:tblW w:w="8658" w:type="dxa"/>
        <w:tblInd w:w="-108" w:type="dxa"/>
        <w:tblCellMar>
          <w:top w:w="59" w:type="dxa"/>
          <w:left w:w="115" w:type="dxa"/>
          <w:right w:w="115" w:type="dxa"/>
        </w:tblCellMar>
        <w:tblLook w:val="04A0" w:firstRow="1" w:lastRow="0" w:firstColumn="1" w:lastColumn="0" w:noHBand="0" w:noVBand="1"/>
      </w:tblPr>
      <w:tblGrid>
        <w:gridCol w:w="3257"/>
        <w:gridCol w:w="5401"/>
      </w:tblGrid>
      <w:tr w:rsidR="00B814CD">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B814CD" w:rsidRDefault="00FA6E44">
            <w:pPr>
              <w:spacing w:after="0" w:line="259" w:lineRule="auto"/>
              <w:ind w:left="0" w:firstLine="0"/>
              <w:jc w:val="center"/>
            </w:pPr>
            <w:r>
              <w:t>Content outline</w:t>
            </w:r>
          </w:p>
        </w:tc>
        <w:tc>
          <w:tcPr>
            <w:tcW w:w="5401" w:type="dxa"/>
            <w:tcBorders>
              <w:top w:val="single" w:sz="12" w:space="0" w:color="000000"/>
              <w:left w:val="single" w:sz="6" w:space="0" w:color="000000"/>
              <w:bottom w:val="single" w:sz="4" w:space="0" w:color="000000"/>
              <w:right w:val="single" w:sz="12" w:space="0" w:color="000000"/>
            </w:tcBorders>
          </w:tcPr>
          <w:p w:rsidR="00B814CD" w:rsidRDefault="00FA6E44">
            <w:pPr>
              <w:spacing w:after="0" w:line="259" w:lineRule="auto"/>
              <w:ind w:left="0" w:firstLine="0"/>
              <w:jc w:val="center"/>
            </w:pPr>
            <w:r>
              <w:t xml:space="preserve">Instructional strategies/learning tasks/sequence of activities (include what you </w:t>
            </w:r>
            <w:r>
              <w:rPr>
                <w:i/>
              </w:rPr>
              <w:t>and</w:t>
            </w:r>
            <w:r>
              <w:t xml:space="preserve"> the students will be doing that supports diverse student needs)</w:t>
            </w:r>
          </w:p>
        </w:tc>
      </w:tr>
      <w:tr w:rsidR="00B814CD" w:rsidTr="001B3075">
        <w:trPr>
          <w:trHeight w:val="35"/>
        </w:trPr>
        <w:tc>
          <w:tcPr>
            <w:tcW w:w="3257" w:type="dxa"/>
            <w:tcBorders>
              <w:top w:val="single" w:sz="4" w:space="0" w:color="000000"/>
              <w:left w:val="single" w:sz="12" w:space="0" w:color="000000"/>
              <w:bottom w:val="single" w:sz="12" w:space="0" w:color="000000"/>
              <w:right w:val="single" w:sz="6" w:space="0" w:color="000000"/>
            </w:tcBorders>
          </w:tcPr>
          <w:p w:rsidR="00C76F62" w:rsidRDefault="002808F4">
            <w:pPr>
              <w:spacing w:after="160" w:line="259" w:lineRule="auto"/>
              <w:ind w:left="0" w:firstLine="0"/>
            </w:pPr>
            <w:r>
              <w:t>Launch</w:t>
            </w:r>
            <w:r w:rsidR="00091213">
              <w:t xml:space="preserve"> (10</w:t>
            </w:r>
            <w:r w:rsidR="00EF1457">
              <w:t xml:space="preserve"> min)</w:t>
            </w: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p>
          <w:p w:rsidR="00EF1457" w:rsidRDefault="00EF1457">
            <w:pPr>
              <w:spacing w:after="160" w:line="259" w:lineRule="auto"/>
              <w:ind w:left="0" w:firstLine="0"/>
            </w:pPr>
            <w:r>
              <w:t>Activity: Research (35 min)</w:t>
            </w:r>
          </w:p>
          <w:p w:rsidR="00091213" w:rsidRDefault="00091213">
            <w:pPr>
              <w:spacing w:after="160" w:line="259" w:lineRule="auto"/>
              <w:ind w:left="0" w:firstLine="0"/>
            </w:pPr>
          </w:p>
          <w:p w:rsidR="00091213" w:rsidRDefault="00091213">
            <w:pPr>
              <w:spacing w:after="160" w:line="259" w:lineRule="auto"/>
              <w:ind w:left="0" w:firstLine="0"/>
            </w:pPr>
          </w:p>
          <w:p w:rsidR="00091213" w:rsidRDefault="00091213">
            <w:pPr>
              <w:spacing w:after="160" w:line="259" w:lineRule="auto"/>
              <w:ind w:left="0" w:firstLine="0"/>
            </w:pPr>
          </w:p>
          <w:p w:rsidR="00091213" w:rsidRDefault="00091213">
            <w:pPr>
              <w:spacing w:after="160" w:line="259" w:lineRule="auto"/>
              <w:ind w:left="0" w:firstLine="0"/>
            </w:pPr>
          </w:p>
          <w:p w:rsidR="00091213" w:rsidRDefault="00091213">
            <w:pPr>
              <w:spacing w:after="160" w:line="259" w:lineRule="auto"/>
              <w:ind w:left="0" w:firstLine="0"/>
            </w:pPr>
          </w:p>
          <w:p w:rsidR="00E1580E" w:rsidRDefault="00E1580E">
            <w:pPr>
              <w:spacing w:after="160" w:line="259" w:lineRule="auto"/>
              <w:ind w:left="0" w:firstLine="0"/>
            </w:pPr>
          </w:p>
          <w:p w:rsidR="00091213" w:rsidRDefault="00091213">
            <w:pPr>
              <w:spacing w:after="160" w:line="259" w:lineRule="auto"/>
              <w:ind w:left="0" w:firstLine="0"/>
            </w:pPr>
          </w:p>
          <w:p w:rsidR="00091213" w:rsidRDefault="00091213">
            <w:pPr>
              <w:spacing w:after="160" w:line="259" w:lineRule="auto"/>
              <w:ind w:left="0" w:firstLine="0"/>
            </w:pPr>
            <w:r>
              <w:t>Summary (15 min)</w:t>
            </w:r>
          </w:p>
        </w:tc>
        <w:tc>
          <w:tcPr>
            <w:tcW w:w="5401" w:type="dxa"/>
            <w:tcBorders>
              <w:top w:val="single" w:sz="4" w:space="0" w:color="000000"/>
              <w:left w:val="single" w:sz="6" w:space="0" w:color="000000"/>
              <w:bottom w:val="single" w:sz="12" w:space="0" w:color="000000"/>
              <w:right w:val="single" w:sz="12" w:space="0" w:color="000000"/>
            </w:tcBorders>
          </w:tcPr>
          <w:p w:rsidR="007B2210" w:rsidRDefault="002808F4" w:rsidP="007B2210">
            <w:pPr>
              <w:spacing w:after="160" w:line="259" w:lineRule="auto"/>
            </w:pPr>
            <w:r>
              <w:lastRenderedPageBreak/>
              <w:t xml:space="preserve">Begin class by quickly debriefing on the field trip and invertebrate testing. Review how this is connected to environmental justice. </w:t>
            </w:r>
          </w:p>
          <w:p w:rsidR="002808F4" w:rsidRDefault="002808F4" w:rsidP="007B2210">
            <w:pPr>
              <w:spacing w:after="160" w:line="259" w:lineRule="auto"/>
            </w:pPr>
          </w:p>
          <w:p w:rsidR="00EF1457" w:rsidRDefault="002808F4" w:rsidP="007B2210">
            <w:pPr>
              <w:spacing w:after="160" w:line="259" w:lineRule="auto"/>
              <w:rPr>
                <w:i/>
              </w:rPr>
            </w:pPr>
            <w:r>
              <w:rPr>
                <w:i/>
              </w:rPr>
              <w:t xml:space="preserve">Our task today is to choose an elected official either from Milwaukee, Wisconsin, or somewhere else in </w:t>
            </w:r>
            <w:r>
              <w:rPr>
                <w:i/>
              </w:rPr>
              <w:lastRenderedPageBreak/>
              <w:t xml:space="preserve">the US and research their position on environmental issues. </w:t>
            </w:r>
          </w:p>
          <w:p w:rsidR="00EF1457" w:rsidRDefault="00EF1457" w:rsidP="007B2210">
            <w:pPr>
              <w:spacing w:after="160" w:line="259" w:lineRule="auto"/>
            </w:pPr>
            <w:r>
              <w:t>Brainstorm possible politicians to research:</w:t>
            </w:r>
          </w:p>
          <w:p w:rsidR="00EF1457" w:rsidRDefault="00EF1457" w:rsidP="00EF1457">
            <w:pPr>
              <w:pStyle w:val="ListParagraph"/>
              <w:numPr>
                <w:ilvl w:val="0"/>
                <w:numId w:val="18"/>
              </w:numPr>
              <w:spacing w:after="160" w:line="259" w:lineRule="auto"/>
            </w:pPr>
            <w:r>
              <w:t>Mayor Tom Barret</w:t>
            </w:r>
          </w:p>
          <w:p w:rsidR="00EF1457" w:rsidRDefault="00EF1457" w:rsidP="00EF1457">
            <w:pPr>
              <w:pStyle w:val="ListParagraph"/>
              <w:numPr>
                <w:ilvl w:val="0"/>
                <w:numId w:val="18"/>
              </w:numPr>
              <w:spacing w:after="160" w:line="259" w:lineRule="auto"/>
            </w:pPr>
            <w:r>
              <w:t>Governor Scott Walker</w:t>
            </w:r>
          </w:p>
          <w:p w:rsidR="00EF1457" w:rsidRDefault="00EF1457" w:rsidP="00EF1457">
            <w:pPr>
              <w:pStyle w:val="ListParagraph"/>
              <w:numPr>
                <w:ilvl w:val="0"/>
                <w:numId w:val="18"/>
              </w:numPr>
              <w:spacing w:after="160" w:line="259" w:lineRule="auto"/>
            </w:pPr>
            <w:r>
              <w:t>Senator Tammy Baldwin</w:t>
            </w:r>
          </w:p>
          <w:p w:rsidR="00EF1457" w:rsidRDefault="00EF1457" w:rsidP="00EF1457">
            <w:pPr>
              <w:pStyle w:val="ListParagraph"/>
              <w:numPr>
                <w:ilvl w:val="0"/>
                <w:numId w:val="18"/>
              </w:numPr>
              <w:spacing w:after="160" w:line="259" w:lineRule="auto"/>
            </w:pPr>
            <w:r>
              <w:t>Senator Ron Johnson</w:t>
            </w:r>
          </w:p>
          <w:p w:rsidR="00EF1457" w:rsidRDefault="00EF1457" w:rsidP="00EF1457">
            <w:pPr>
              <w:pStyle w:val="ListParagraph"/>
              <w:numPr>
                <w:ilvl w:val="0"/>
                <w:numId w:val="18"/>
              </w:numPr>
              <w:spacing w:after="160" w:line="259" w:lineRule="auto"/>
            </w:pPr>
            <w:r>
              <w:t>Representative Gwen Moore</w:t>
            </w:r>
          </w:p>
          <w:p w:rsidR="00EF1457" w:rsidRDefault="00EF1457" w:rsidP="00EF1457">
            <w:pPr>
              <w:pStyle w:val="ListParagraph"/>
              <w:numPr>
                <w:ilvl w:val="0"/>
                <w:numId w:val="18"/>
              </w:numPr>
              <w:spacing w:after="160" w:line="259" w:lineRule="auto"/>
            </w:pPr>
            <w:r>
              <w:t>President Obama</w:t>
            </w:r>
          </w:p>
          <w:p w:rsidR="00EF1457" w:rsidRPr="00EF1457" w:rsidRDefault="00EF1457" w:rsidP="00EF1457">
            <w:pPr>
              <w:pStyle w:val="ListParagraph"/>
              <w:numPr>
                <w:ilvl w:val="0"/>
                <w:numId w:val="18"/>
              </w:numPr>
              <w:spacing w:after="160" w:line="259" w:lineRule="auto"/>
            </w:pPr>
            <w:r>
              <w:t>2016 Presidential candidates</w:t>
            </w:r>
          </w:p>
          <w:p w:rsidR="002808F4" w:rsidRDefault="00EF1457" w:rsidP="007B2210">
            <w:pPr>
              <w:spacing w:after="160" w:line="259" w:lineRule="auto"/>
              <w:rPr>
                <w:i/>
              </w:rPr>
            </w:pPr>
            <w:r>
              <w:rPr>
                <w:i/>
              </w:rPr>
              <w:t>You will organize the information you find in Cornell notes.</w:t>
            </w:r>
          </w:p>
          <w:p w:rsidR="00EF1457" w:rsidRDefault="00EF1457" w:rsidP="007B2210">
            <w:pPr>
              <w:spacing w:after="160" w:line="259" w:lineRule="auto"/>
              <w:rPr>
                <w:i/>
              </w:rPr>
            </w:pPr>
            <w:r>
              <w:rPr>
                <w:i/>
              </w:rPr>
              <w:t>After researching your elected official, you will draft a letter to them. Your letter should take a position, either commending them for their efforts to promote environmental justice or persuading them to take action. In your letter, you should include information you found through research as well as your own experience. Talk about what you’ve learned about environmental justice and what it means to you.</w:t>
            </w:r>
          </w:p>
          <w:p w:rsidR="00EF1457" w:rsidRDefault="00EF1457" w:rsidP="00EF1457">
            <w:pPr>
              <w:spacing w:after="160" w:line="259" w:lineRule="auto"/>
              <w:ind w:left="0" w:firstLine="0"/>
              <w:rPr>
                <w:i/>
              </w:rPr>
            </w:pPr>
          </w:p>
          <w:p w:rsidR="00E1580E" w:rsidRDefault="00EF1457" w:rsidP="00091213">
            <w:pPr>
              <w:spacing w:after="160" w:line="259" w:lineRule="auto"/>
              <w:ind w:left="0" w:firstLine="0"/>
            </w:pPr>
            <w:r>
              <w:t xml:space="preserve">Students independently work on computers to research their chosen </w:t>
            </w:r>
            <w:r w:rsidR="00091213">
              <w:t xml:space="preserve">politician, organizing information on the research guide. </w:t>
            </w:r>
            <w:r w:rsidR="00E1580E">
              <w:t xml:space="preserve">Students should take notes from at least three reliable sources. </w:t>
            </w:r>
          </w:p>
          <w:p w:rsidR="00EF1457" w:rsidRDefault="00091213" w:rsidP="00091213">
            <w:pPr>
              <w:spacing w:after="160" w:line="259" w:lineRule="auto"/>
              <w:ind w:left="0" w:firstLine="0"/>
            </w:pPr>
            <w:r>
              <w:t>Teach</w:t>
            </w:r>
            <w:r w:rsidR="00E1580E">
              <w:t>er</w:t>
            </w:r>
            <w:r>
              <w:t xml:space="preserve"> walks around the room, asking guiding questions, clarifying any misconceptions. As students finish, guide them to begin considering the position they will take in the letter, organize their argument. </w:t>
            </w:r>
          </w:p>
          <w:p w:rsidR="00091213" w:rsidRDefault="00091213" w:rsidP="00091213">
            <w:pPr>
              <w:spacing w:after="160" w:line="259" w:lineRule="auto"/>
              <w:ind w:left="0" w:firstLine="0"/>
            </w:pPr>
          </w:p>
          <w:p w:rsidR="001B3075" w:rsidRPr="00EF1457" w:rsidRDefault="00091213" w:rsidP="00091213">
            <w:pPr>
              <w:spacing w:after="160" w:line="259" w:lineRule="auto"/>
              <w:ind w:left="0" w:firstLine="0"/>
            </w:pPr>
            <w:r>
              <w:t>Whole class discussion, ask for student volunteers to summarize their research and the position they will take in the letter. Assign writing final draft of the letter as homework.</w:t>
            </w:r>
            <w:r w:rsidR="001B3075">
              <w:t xml:space="preserve"> Letter should be 1 page in length.</w:t>
            </w:r>
          </w:p>
        </w:tc>
      </w:tr>
    </w:tbl>
    <w:p w:rsidR="00E1580E" w:rsidRDefault="00E1580E" w:rsidP="0093781F">
      <w:pPr>
        <w:spacing w:after="255" w:line="259" w:lineRule="auto"/>
        <w:ind w:left="-5"/>
        <w:rPr>
          <w:b/>
        </w:rPr>
      </w:pPr>
    </w:p>
    <w:p w:rsidR="0093781F" w:rsidRDefault="00E1580E" w:rsidP="0093781F">
      <w:pPr>
        <w:spacing w:after="255" w:line="259" w:lineRule="auto"/>
        <w:ind w:left="-5"/>
      </w:pPr>
      <w:r>
        <w:rPr>
          <w:b/>
        </w:rPr>
        <w:t>S</w:t>
      </w:r>
      <w:r w:rsidR="0093781F">
        <w:rPr>
          <w:b/>
        </w:rPr>
        <w:t>ection D: Closure</w:t>
      </w:r>
    </w:p>
    <w:p w:rsidR="0093781F" w:rsidRDefault="0093781F" w:rsidP="0093781F">
      <w:pPr>
        <w:spacing w:after="0"/>
        <w:ind w:left="705" w:firstLine="18"/>
      </w:pPr>
      <w:r>
        <w:lastRenderedPageBreak/>
        <w:t xml:space="preserve">Today we continued exploring environmental justice </w:t>
      </w:r>
      <w:r w:rsidR="001B3075">
        <w:t>by conducting research on elected officials’ position on environmental issues.</w:t>
      </w:r>
    </w:p>
    <w:p w:rsidR="0093781F" w:rsidRDefault="0093781F" w:rsidP="0093781F">
      <w:pPr>
        <w:ind w:left="715"/>
      </w:pPr>
    </w:p>
    <w:p w:rsidR="0093781F" w:rsidRDefault="0093781F" w:rsidP="0093781F">
      <w:pPr>
        <w:ind w:left="715"/>
        <w:rPr>
          <w:u w:val="single"/>
        </w:rPr>
      </w:pPr>
      <w:r w:rsidRPr="0015260C">
        <w:rPr>
          <w:u w:val="single"/>
        </w:rPr>
        <w:t>Assignment</w:t>
      </w:r>
    </w:p>
    <w:p w:rsidR="00B55B7D" w:rsidRDefault="001B3075" w:rsidP="002808F4">
      <w:pPr>
        <w:ind w:left="715"/>
      </w:pPr>
      <w:r>
        <w:t>Student should use the information found while researching today to write their letter. The letter will be the following class and should:</w:t>
      </w:r>
    </w:p>
    <w:p w:rsidR="001B3075" w:rsidRPr="001B3075" w:rsidRDefault="001B3075" w:rsidP="001B3075">
      <w:pPr>
        <w:pStyle w:val="ListParagraph"/>
        <w:numPr>
          <w:ilvl w:val="0"/>
          <w:numId w:val="19"/>
        </w:numPr>
      </w:pPr>
      <w:r w:rsidRPr="001B3075">
        <w:t>About 1 page in length</w:t>
      </w:r>
    </w:p>
    <w:p w:rsidR="001B3075" w:rsidRDefault="00E1580E" w:rsidP="001B3075">
      <w:pPr>
        <w:pStyle w:val="ListParagraph"/>
        <w:numPr>
          <w:ilvl w:val="0"/>
          <w:numId w:val="19"/>
        </w:numPr>
      </w:pPr>
      <w:r>
        <w:t>Use formal language and conventions</w:t>
      </w:r>
    </w:p>
    <w:p w:rsidR="00E1580E" w:rsidRDefault="00E1580E" w:rsidP="001B3075">
      <w:pPr>
        <w:pStyle w:val="ListParagraph"/>
        <w:numPr>
          <w:ilvl w:val="0"/>
          <w:numId w:val="19"/>
        </w:numPr>
      </w:pPr>
      <w:r>
        <w:t xml:space="preserve">Make an argument (either positive or negative) for the politician’s position </w:t>
      </w:r>
      <w:proofErr w:type="spellStart"/>
      <w:r>
        <w:t>towrd</w:t>
      </w:r>
      <w:proofErr w:type="spellEnd"/>
      <w:r>
        <w:t xml:space="preserve"> environmental issues. </w:t>
      </w:r>
    </w:p>
    <w:p w:rsidR="001B3075" w:rsidRDefault="001B3075" w:rsidP="001B3075">
      <w:pPr>
        <w:pStyle w:val="ListParagraph"/>
        <w:numPr>
          <w:ilvl w:val="0"/>
          <w:numId w:val="19"/>
        </w:numPr>
      </w:pPr>
      <w:r>
        <w:t>Discuss information found through research concerned with evidence on the official’s position toward environmental issues.</w:t>
      </w:r>
    </w:p>
    <w:p w:rsidR="00E1580E" w:rsidRDefault="001B3075" w:rsidP="001B3075">
      <w:pPr>
        <w:pStyle w:val="ListParagraph"/>
        <w:numPr>
          <w:ilvl w:val="0"/>
          <w:numId w:val="19"/>
        </w:numPr>
      </w:pPr>
      <w:r>
        <w:t>Include personal opinions defended by experiences related to environmental justic</w:t>
      </w:r>
      <w:r w:rsidR="00E1580E">
        <w:t>e, either from class instruction or not.</w:t>
      </w:r>
    </w:p>
    <w:p w:rsidR="00E1580E" w:rsidRDefault="00E1580E">
      <w:pPr>
        <w:spacing w:after="160" w:line="259" w:lineRule="auto"/>
        <w:ind w:left="0" w:firstLine="0"/>
      </w:pPr>
      <w:r>
        <w:br w:type="page"/>
      </w:r>
    </w:p>
    <w:p w:rsidR="001B3075" w:rsidRDefault="00E1580E" w:rsidP="00E1580E">
      <w:pPr>
        <w:jc w:val="center"/>
        <w:rPr>
          <w:u w:val="single"/>
        </w:rPr>
      </w:pPr>
      <w:r w:rsidRPr="00E1580E">
        <w:rPr>
          <w:u w:val="single"/>
        </w:rPr>
        <w:lastRenderedPageBreak/>
        <w:t>Environmental Justice Research Guide</w:t>
      </w:r>
    </w:p>
    <w:p w:rsidR="00E1580E" w:rsidRDefault="00E1580E" w:rsidP="00E1580E"/>
    <w:p w:rsidR="00E1580E" w:rsidRDefault="00E1580E" w:rsidP="00E1580E">
      <w:r>
        <w:t xml:space="preserve">Politician to research: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E1580E" w:rsidRDefault="00E1580E" w:rsidP="00E1580E"/>
    <w:tbl>
      <w:tblPr>
        <w:tblStyle w:val="TableGrid0"/>
        <w:tblW w:w="0" w:type="auto"/>
        <w:tblInd w:w="13" w:type="dxa"/>
        <w:tblLook w:val="04A0" w:firstRow="1" w:lastRow="0" w:firstColumn="1" w:lastColumn="0" w:noHBand="0" w:noVBand="1"/>
      </w:tblPr>
      <w:tblGrid>
        <w:gridCol w:w="2232"/>
        <w:gridCol w:w="7105"/>
      </w:tblGrid>
      <w:tr w:rsidR="00E1580E" w:rsidTr="009D5491">
        <w:tc>
          <w:tcPr>
            <w:tcW w:w="9337" w:type="dxa"/>
            <w:gridSpan w:val="2"/>
          </w:tcPr>
          <w:p w:rsidR="00E1580E" w:rsidRDefault="00E1580E" w:rsidP="00E1580E">
            <w:pPr>
              <w:ind w:left="0" w:firstLine="0"/>
            </w:pPr>
            <w:r>
              <w:t xml:space="preserve">Source: </w:t>
            </w:r>
          </w:p>
          <w:p w:rsidR="00E1580E" w:rsidRDefault="00E1580E" w:rsidP="00E1580E">
            <w:pPr>
              <w:ind w:left="0" w:firstLine="0"/>
            </w:pPr>
          </w:p>
        </w:tc>
      </w:tr>
      <w:tr w:rsidR="00E1580E" w:rsidTr="00E1580E">
        <w:tc>
          <w:tcPr>
            <w:tcW w:w="2232" w:type="dxa"/>
          </w:tcPr>
          <w:p w:rsidR="00E1580E" w:rsidRDefault="00E1580E" w:rsidP="00E1580E">
            <w:pPr>
              <w:ind w:left="0" w:firstLine="0"/>
            </w:pPr>
            <w:r>
              <w:t>Main ideas:</w:t>
            </w: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tc>
        <w:tc>
          <w:tcPr>
            <w:tcW w:w="7105" w:type="dxa"/>
          </w:tcPr>
          <w:p w:rsidR="00E1580E" w:rsidRDefault="00E1580E" w:rsidP="00E1580E">
            <w:pPr>
              <w:ind w:left="0" w:firstLine="0"/>
            </w:pPr>
            <w:r>
              <w:t>Details:</w:t>
            </w:r>
          </w:p>
        </w:tc>
      </w:tr>
    </w:tbl>
    <w:p w:rsidR="00E1580E" w:rsidRDefault="00E1580E" w:rsidP="00E1580E"/>
    <w:tbl>
      <w:tblPr>
        <w:tblStyle w:val="TableGrid0"/>
        <w:tblW w:w="0" w:type="auto"/>
        <w:tblInd w:w="13" w:type="dxa"/>
        <w:tblLook w:val="04A0" w:firstRow="1" w:lastRow="0" w:firstColumn="1" w:lastColumn="0" w:noHBand="0" w:noVBand="1"/>
      </w:tblPr>
      <w:tblGrid>
        <w:gridCol w:w="2232"/>
        <w:gridCol w:w="7105"/>
      </w:tblGrid>
      <w:tr w:rsidR="00E1580E" w:rsidTr="00992922">
        <w:tc>
          <w:tcPr>
            <w:tcW w:w="9337" w:type="dxa"/>
            <w:gridSpan w:val="2"/>
          </w:tcPr>
          <w:p w:rsidR="00E1580E" w:rsidRDefault="00E1580E" w:rsidP="00992922">
            <w:pPr>
              <w:ind w:left="0" w:firstLine="0"/>
            </w:pPr>
            <w:r>
              <w:t xml:space="preserve">Source: </w:t>
            </w:r>
          </w:p>
          <w:p w:rsidR="00E1580E" w:rsidRDefault="00E1580E" w:rsidP="00992922">
            <w:pPr>
              <w:ind w:left="0" w:firstLine="0"/>
            </w:pPr>
          </w:p>
        </w:tc>
      </w:tr>
      <w:tr w:rsidR="00E1580E" w:rsidTr="00992922">
        <w:tc>
          <w:tcPr>
            <w:tcW w:w="2232" w:type="dxa"/>
          </w:tcPr>
          <w:p w:rsidR="00E1580E" w:rsidRDefault="00E1580E" w:rsidP="00992922">
            <w:pPr>
              <w:ind w:left="0" w:firstLine="0"/>
            </w:pPr>
            <w:r>
              <w:t>Main ideas:</w:t>
            </w: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tc>
        <w:tc>
          <w:tcPr>
            <w:tcW w:w="7105" w:type="dxa"/>
          </w:tcPr>
          <w:p w:rsidR="00E1580E" w:rsidRDefault="00E1580E" w:rsidP="00992922">
            <w:pPr>
              <w:ind w:left="0" w:firstLine="0"/>
            </w:pPr>
            <w:r>
              <w:t>Details:</w:t>
            </w:r>
          </w:p>
        </w:tc>
      </w:tr>
    </w:tbl>
    <w:p w:rsidR="00E1580E" w:rsidRDefault="00E1580E" w:rsidP="00E1580E"/>
    <w:tbl>
      <w:tblPr>
        <w:tblStyle w:val="TableGrid0"/>
        <w:tblW w:w="0" w:type="auto"/>
        <w:tblInd w:w="13" w:type="dxa"/>
        <w:tblLook w:val="04A0" w:firstRow="1" w:lastRow="0" w:firstColumn="1" w:lastColumn="0" w:noHBand="0" w:noVBand="1"/>
      </w:tblPr>
      <w:tblGrid>
        <w:gridCol w:w="2232"/>
        <w:gridCol w:w="7105"/>
      </w:tblGrid>
      <w:tr w:rsidR="00E1580E" w:rsidTr="00992922">
        <w:tc>
          <w:tcPr>
            <w:tcW w:w="9337" w:type="dxa"/>
            <w:gridSpan w:val="2"/>
          </w:tcPr>
          <w:p w:rsidR="00E1580E" w:rsidRDefault="00E1580E" w:rsidP="00992922">
            <w:pPr>
              <w:ind w:left="0" w:firstLine="0"/>
            </w:pPr>
            <w:r>
              <w:t xml:space="preserve">Source: </w:t>
            </w:r>
          </w:p>
          <w:p w:rsidR="00E1580E" w:rsidRDefault="00E1580E" w:rsidP="00992922">
            <w:pPr>
              <w:ind w:left="0" w:firstLine="0"/>
            </w:pPr>
          </w:p>
        </w:tc>
      </w:tr>
      <w:tr w:rsidR="00E1580E" w:rsidTr="00992922">
        <w:tc>
          <w:tcPr>
            <w:tcW w:w="2232" w:type="dxa"/>
          </w:tcPr>
          <w:p w:rsidR="00E1580E" w:rsidRDefault="00E1580E" w:rsidP="00992922">
            <w:pPr>
              <w:ind w:left="0" w:firstLine="0"/>
            </w:pPr>
            <w:r>
              <w:t>Main ideas:</w:t>
            </w: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p w:rsidR="00E1580E" w:rsidRDefault="00E1580E" w:rsidP="00992922">
            <w:pPr>
              <w:ind w:left="0" w:firstLine="0"/>
            </w:pPr>
          </w:p>
        </w:tc>
        <w:tc>
          <w:tcPr>
            <w:tcW w:w="7105" w:type="dxa"/>
          </w:tcPr>
          <w:p w:rsidR="00E1580E" w:rsidRDefault="00E1580E" w:rsidP="00992922">
            <w:pPr>
              <w:ind w:left="0" w:firstLine="0"/>
            </w:pPr>
            <w:r>
              <w:t>Details:</w:t>
            </w:r>
          </w:p>
        </w:tc>
      </w:tr>
    </w:tbl>
    <w:p w:rsidR="00E1580E" w:rsidRDefault="00E1580E" w:rsidP="00E1580E"/>
    <w:tbl>
      <w:tblPr>
        <w:tblStyle w:val="TableGrid0"/>
        <w:tblW w:w="0" w:type="auto"/>
        <w:tblInd w:w="13" w:type="dxa"/>
        <w:tblLook w:val="04A0" w:firstRow="1" w:lastRow="0" w:firstColumn="1" w:lastColumn="0" w:noHBand="0" w:noVBand="1"/>
      </w:tblPr>
      <w:tblGrid>
        <w:gridCol w:w="9337"/>
      </w:tblGrid>
      <w:tr w:rsidR="00E1580E" w:rsidTr="00F53498">
        <w:trPr>
          <w:trHeight w:val="1331"/>
        </w:trPr>
        <w:tc>
          <w:tcPr>
            <w:tcW w:w="9350" w:type="dxa"/>
          </w:tcPr>
          <w:p w:rsidR="00E1580E" w:rsidRDefault="00E1580E" w:rsidP="00E1580E">
            <w:pPr>
              <w:ind w:left="0" w:firstLine="0"/>
            </w:pPr>
            <w:r>
              <w:t>Summarizing Argument (position to be taken in letter):</w:t>
            </w:r>
          </w:p>
          <w:p w:rsidR="00E1580E" w:rsidRDefault="00E1580E" w:rsidP="00E1580E">
            <w:pPr>
              <w:ind w:left="0" w:firstLine="0"/>
            </w:pPr>
          </w:p>
          <w:p w:rsidR="00E1580E" w:rsidRDefault="00E1580E" w:rsidP="00E1580E">
            <w:pPr>
              <w:ind w:left="0" w:firstLine="0"/>
            </w:pPr>
          </w:p>
          <w:p w:rsidR="00E1580E" w:rsidRDefault="00E1580E" w:rsidP="00E1580E">
            <w:pPr>
              <w:ind w:left="0" w:firstLine="0"/>
            </w:pPr>
          </w:p>
        </w:tc>
      </w:tr>
    </w:tbl>
    <w:p w:rsidR="00E1580E" w:rsidRPr="00E1580E" w:rsidRDefault="00E1580E" w:rsidP="00F53498">
      <w:pPr>
        <w:ind w:left="0" w:firstLine="0"/>
      </w:pPr>
    </w:p>
    <w:sectPr w:rsidR="00E1580E" w:rsidRPr="00E1580E" w:rsidSect="00F53498">
      <w:pgSz w:w="12240" w:h="15840"/>
      <w:pgMar w:top="1440" w:right="1440" w:bottom="63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0E" w:rsidRDefault="00E1580E" w:rsidP="00E1580E">
      <w:pPr>
        <w:spacing w:after="0" w:line="240" w:lineRule="auto"/>
      </w:pPr>
      <w:r>
        <w:separator/>
      </w:r>
    </w:p>
  </w:endnote>
  <w:endnote w:type="continuationSeparator" w:id="0">
    <w:p w:rsidR="00E1580E" w:rsidRDefault="00E1580E" w:rsidP="00E1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0E" w:rsidRDefault="00E1580E" w:rsidP="00E1580E">
      <w:pPr>
        <w:spacing w:after="0" w:line="240" w:lineRule="auto"/>
      </w:pPr>
      <w:r>
        <w:separator/>
      </w:r>
    </w:p>
  </w:footnote>
  <w:footnote w:type="continuationSeparator" w:id="0">
    <w:p w:rsidR="00E1580E" w:rsidRDefault="00E1580E" w:rsidP="00E15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2F"/>
    <w:multiLevelType w:val="hybridMultilevel"/>
    <w:tmpl w:val="C98A65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27A307F"/>
    <w:multiLevelType w:val="hybridMultilevel"/>
    <w:tmpl w:val="8130B57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098027F3"/>
    <w:multiLevelType w:val="hybridMultilevel"/>
    <w:tmpl w:val="822EAFE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E9775D4"/>
    <w:multiLevelType w:val="hybridMultilevel"/>
    <w:tmpl w:val="2C4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02EF"/>
    <w:multiLevelType w:val="hybridMultilevel"/>
    <w:tmpl w:val="5594AA9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16696700"/>
    <w:multiLevelType w:val="hybridMultilevel"/>
    <w:tmpl w:val="594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1211"/>
    <w:multiLevelType w:val="multilevel"/>
    <w:tmpl w:val="956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92B75"/>
    <w:multiLevelType w:val="hybridMultilevel"/>
    <w:tmpl w:val="28BE7F7E"/>
    <w:lvl w:ilvl="0" w:tplc="675E14A4">
      <w:start w:val="1"/>
      <w:numFmt w:val="decimal"/>
      <w:lvlText w:val="%1."/>
      <w:lvlJc w:val="left"/>
      <w:pPr>
        <w:ind w:left="360"/>
      </w:pPr>
      <w:rPr>
        <w:b w:val="0"/>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910FA7"/>
    <w:multiLevelType w:val="hybridMultilevel"/>
    <w:tmpl w:val="C7602C46"/>
    <w:lvl w:ilvl="0" w:tplc="593E3AC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6252230"/>
    <w:multiLevelType w:val="hybridMultilevel"/>
    <w:tmpl w:val="B8F41DD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6540D47"/>
    <w:multiLevelType w:val="hybridMultilevel"/>
    <w:tmpl w:val="31DAD51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2EE846E8"/>
    <w:multiLevelType w:val="hybridMultilevel"/>
    <w:tmpl w:val="D958B586"/>
    <w:lvl w:ilvl="0" w:tplc="4AE6C4CA">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2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A3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4A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21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9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E2D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2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C010B2"/>
    <w:multiLevelType w:val="hybridMultilevel"/>
    <w:tmpl w:val="70F0252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F717446"/>
    <w:multiLevelType w:val="hybridMultilevel"/>
    <w:tmpl w:val="EA80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A57C27"/>
    <w:multiLevelType w:val="hybridMultilevel"/>
    <w:tmpl w:val="671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201FB"/>
    <w:multiLevelType w:val="hybridMultilevel"/>
    <w:tmpl w:val="552A8DCC"/>
    <w:lvl w:ilvl="0" w:tplc="70283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BB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56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93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62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0D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0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CD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D435C1"/>
    <w:multiLevelType w:val="hybridMultilevel"/>
    <w:tmpl w:val="F96C4F8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5CB27378"/>
    <w:multiLevelType w:val="hybridMultilevel"/>
    <w:tmpl w:val="05F624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726A276B"/>
    <w:multiLevelType w:val="hybridMultilevel"/>
    <w:tmpl w:val="C9346166"/>
    <w:lvl w:ilvl="0" w:tplc="1E8C5A6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11"/>
  </w:num>
  <w:num w:numId="4">
    <w:abstractNumId w:val="5"/>
  </w:num>
  <w:num w:numId="5">
    <w:abstractNumId w:val="14"/>
  </w:num>
  <w:num w:numId="6">
    <w:abstractNumId w:val="1"/>
  </w:num>
  <w:num w:numId="7">
    <w:abstractNumId w:val="16"/>
  </w:num>
  <w:num w:numId="8">
    <w:abstractNumId w:val="8"/>
  </w:num>
  <w:num w:numId="9">
    <w:abstractNumId w:val="7"/>
  </w:num>
  <w:num w:numId="10">
    <w:abstractNumId w:val="17"/>
  </w:num>
  <w:num w:numId="11">
    <w:abstractNumId w:val="0"/>
  </w:num>
  <w:num w:numId="12">
    <w:abstractNumId w:val="9"/>
  </w:num>
  <w:num w:numId="13">
    <w:abstractNumId w:val="12"/>
  </w:num>
  <w:num w:numId="14">
    <w:abstractNumId w:val="6"/>
  </w:num>
  <w:num w:numId="15">
    <w:abstractNumId w:val="13"/>
  </w:num>
  <w:num w:numId="16">
    <w:abstractNumId w:val="3"/>
  </w:num>
  <w:num w:numId="17">
    <w:abstractNumId w:val="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D"/>
    <w:rsid w:val="00016AA1"/>
    <w:rsid w:val="00087EB8"/>
    <w:rsid w:val="00091213"/>
    <w:rsid w:val="000968F3"/>
    <w:rsid w:val="001112D5"/>
    <w:rsid w:val="0015260C"/>
    <w:rsid w:val="001B3075"/>
    <w:rsid w:val="00214835"/>
    <w:rsid w:val="00242AF8"/>
    <w:rsid w:val="002808F4"/>
    <w:rsid w:val="002901EC"/>
    <w:rsid w:val="002B17AC"/>
    <w:rsid w:val="00357084"/>
    <w:rsid w:val="00371A8F"/>
    <w:rsid w:val="00374384"/>
    <w:rsid w:val="00387527"/>
    <w:rsid w:val="004878E6"/>
    <w:rsid w:val="00713EEB"/>
    <w:rsid w:val="00762CA8"/>
    <w:rsid w:val="0077253F"/>
    <w:rsid w:val="007B2210"/>
    <w:rsid w:val="00890058"/>
    <w:rsid w:val="008D3F98"/>
    <w:rsid w:val="00904145"/>
    <w:rsid w:val="00911382"/>
    <w:rsid w:val="00921D99"/>
    <w:rsid w:val="0093781F"/>
    <w:rsid w:val="00981473"/>
    <w:rsid w:val="009E0D75"/>
    <w:rsid w:val="00A11D43"/>
    <w:rsid w:val="00A66631"/>
    <w:rsid w:val="00AE48DB"/>
    <w:rsid w:val="00B55B7D"/>
    <w:rsid w:val="00B814CD"/>
    <w:rsid w:val="00B81548"/>
    <w:rsid w:val="00B9666A"/>
    <w:rsid w:val="00C06810"/>
    <w:rsid w:val="00C76F62"/>
    <w:rsid w:val="00D2268C"/>
    <w:rsid w:val="00D50918"/>
    <w:rsid w:val="00E1580E"/>
    <w:rsid w:val="00E403A3"/>
    <w:rsid w:val="00E66133"/>
    <w:rsid w:val="00EB5473"/>
    <w:rsid w:val="00EC7482"/>
    <w:rsid w:val="00EF1457"/>
    <w:rsid w:val="00F2655F"/>
    <w:rsid w:val="00F5087C"/>
    <w:rsid w:val="00F53498"/>
    <w:rsid w:val="00F53D7F"/>
    <w:rsid w:val="00FA6E4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74A5-706C-4D41-8363-E2DC0E89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before="840" w:after="21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Web1">
    <w:name w:val="Normal (Web)1"/>
    <w:basedOn w:val="Normal"/>
    <w:rsid w:val="00F2655F"/>
    <w:pPr>
      <w:spacing w:before="100" w:beforeAutospacing="1" w:after="100" w:afterAutospacing="1" w:line="240" w:lineRule="auto"/>
      <w:ind w:left="0" w:firstLine="0"/>
    </w:pPr>
    <w:rPr>
      <w:rFonts w:ascii="Arial" w:hAnsi="Arial" w:cs="Arial"/>
      <w:szCs w:val="24"/>
    </w:rPr>
  </w:style>
  <w:style w:type="character" w:styleId="Hyperlink">
    <w:name w:val="Hyperlink"/>
    <w:basedOn w:val="DefaultParagraphFont"/>
    <w:uiPriority w:val="99"/>
    <w:unhideWhenUsed/>
    <w:rsid w:val="00F2655F"/>
    <w:rPr>
      <w:strike w:val="0"/>
      <w:dstrike w:val="0"/>
      <w:color w:val="003A58"/>
      <w:u w:val="none"/>
      <w:effect w:val="none"/>
      <w:shd w:val="clear" w:color="auto" w:fill="auto"/>
    </w:rPr>
  </w:style>
  <w:style w:type="paragraph" w:styleId="ListParagraph">
    <w:name w:val="List Paragraph"/>
    <w:basedOn w:val="Normal"/>
    <w:uiPriority w:val="34"/>
    <w:qFormat/>
    <w:rsid w:val="00FA6E44"/>
    <w:pPr>
      <w:ind w:left="720"/>
      <w:contextualSpacing/>
    </w:pPr>
  </w:style>
  <w:style w:type="paragraph" w:styleId="NormalWeb">
    <w:name w:val="Normal (Web)"/>
    <w:basedOn w:val="Normal"/>
    <w:uiPriority w:val="99"/>
    <w:semiHidden/>
    <w:unhideWhenUsed/>
    <w:rsid w:val="00F5087C"/>
    <w:pPr>
      <w:spacing w:before="100" w:beforeAutospacing="1" w:after="100" w:afterAutospacing="1" w:line="240" w:lineRule="auto"/>
      <w:ind w:left="0" w:firstLine="0"/>
    </w:pPr>
    <w:rPr>
      <w:color w:val="auto"/>
      <w:szCs w:val="24"/>
    </w:rPr>
  </w:style>
  <w:style w:type="character" w:customStyle="1" w:styleId="popup3">
    <w:name w:val="popup3"/>
    <w:basedOn w:val="DefaultParagraphFont"/>
    <w:rsid w:val="00374384"/>
  </w:style>
  <w:style w:type="table" w:styleId="TableGrid0">
    <w:name w:val="Table Grid"/>
    <w:basedOn w:val="TableNormal"/>
    <w:uiPriority w:val="39"/>
    <w:rsid w:val="00E1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0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1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0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2741">
      <w:bodyDiv w:val="1"/>
      <w:marLeft w:val="0"/>
      <w:marRight w:val="0"/>
      <w:marTop w:val="0"/>
      <w:marBottom w:val="0"/>
      <w:divBdr>
        <w:top w:val="none" w:sz="0" w:space="0" w:color="auto"/>
        <w:left w:val="none" w:sz="0" w:space="0" w:color="auto"/>
        <w:bottom w:val="none" w:sz="0" w:space="0" w:color="auto"/>
        <w:right w:val="none" w:sz="0" w:space="0" w:color="auto"/>
      </w:divBdr>
    </w:div>
    <w:div w:id="580993450">
      <w:bodyDiv w:val="1"/>
      <w:marLeft w:val="0"/>
      <w:marRight w:val="0"/>
      <w:marTop w:val="0"/>
      <w:marBottom w:val="0"/>
      <w:divBdr>
        <w:top w:val="none" w:sz="0" w:space="0" w:color="auto"/>
        <w:left w:val="none" w:sz="0" w:space="0" w:color="auto"/>
        <w:bottom w:val="none" w:sz="0" w:space="0" w:color="auto"/>
        <w:right w:val="none" w:sz="0" w:space="0" w:color="auto"/>
      </w:divBdr>
    </w:div>
    <w:div w:id="705444798">
      <w:bodyDiv w:val="1"/>
      <w:marLeft w:val="0"/>
      <w:marRight w:val="0"/>
      <w:marTop w:val="0"/>
      <w:marBottom w:val="0"/>
      <w:divBdr>
        <w:top w:val="none" w:sz="0" w:space="0" w:color="auto"/>
        <w:left w:val="none" w:sz="0" w:space="0" w:color="auto"/>
        <w:bottom w:val="none" w:sz="0" w:space="0" w:color="auto"/>
        <w:right w:val="none" w:sz="0" w:space="0" w:color="auto"/>
      </w:divBdr>
    </w:div>
    <w:div w:id="796066134">
      <w:bodyDiv w:val="1"/>
      <w:marLeft w:val="0"/>
      <w:marRight w:val="0"/>
      <w:marTop w:val="0"/>
      <w:marBottom w:val="0"/>
      <w:divBdr>
        <w:top w:val="none" w:sz="0" w:space="0" w:color="auto"/>
        <w:left w:val="none" w:sz="0" w:space="0" w:color="auto"/>
        <w:bottom w:val="none" w:sz="0" w:space="0" w:color="auto"/>
        <w:right w:val="none" w:sz="0" w:space="0" w:color="auto"/>
      </w:divBdr>
    </w:div>
    <w:div w:id="836968105">
      <w:bodyDiv w:val="1"/>
      <w:marLeft w:val="0"/>
      <w:marRight w:val="0"/>
      <w:marTop w:val="0"/>
      <w:marBottom w:val="0"/>
      <w:divBdr>
        <w:top w:val="none" w:sz="0" w:space="0" w:color="auto"/>
        <w:left w:val="none" w:sz="0" w:space="0" w:color="auto"/>
        <w:bottom w:val="none" w:sz="0" w:space="0" w:color="auto"/>
        <w:right w:val="none" w:sz="0" w:space="0" w:color="auto"/>
      </w:divBdr>
    </w:div>
    <w:div w:id="936596835">
      <w:bodyDiv w:val="1"/>
      <w:marLeft w:val="0"/>
      <w:marRight w:val="0"/>
      <w:marTop w:val="0"/>
      <w:marBottom w:val="0"/>
      <w:divBdr>
        <w:top w:val="none" w:sz="0" w:space="0" w:color="auto"/>
        <w:left w:val="none" w:sz="0" w:space="0" w:color="auto"/>
        <w:bottom w:val="none" w:sz="0" w:space="0" w:color="auto"/>
        <w:right w:val="none" w:sz="0" w:space="0" w:color="auto"/>
      </w:divBdr>
    </w:div>
    <w:div w:id="1031413582">
      <w:bodyDiv w:val="1"/>
      <w:marLeft w:val="0"/>
      <w:marRight w:val="0"/>
      <w:marTop w:val="0"/>
      <w:marBottom w:val="0"/>
      <w:divBdr>
        <w:top w:val="none" w:sz="0" w:space="0" w:color="auto"/>
        <w:left w:val="none" w:sz="0" w:space="0" w:color="auto"/>
        <w:bottom w:val="none" w:sz="0" w:space="0" w:color="auto"/>
        <w:right w:val="none" w:sz="0" w:space="0" w:color="auto"/>
      </w:divBdr>
    </w:div>
    <w:div w:id="1035621969">
      <w:bodyDiv w:val="1"/>
      <w:marLeft w:val="0"/>
      <w:marRight w:val="0"/>
      <w:marTop w:val="0"/>
      <w:marBottom w:val="0"/>
      <w:divBdr>
        <w:top w:val="none" w:sz="0" w:space="0" w:color="auto"/>
        <w:left w:val="none" w:sz="0" w:space="0" w:color="auto"/>
        <w:bottom w:val="none" w:sz="0" w:space="0" w:color="auto"/>
        <w:right w:val="none" w:sz="0" w:space="0" w:color="auto"/>
      </w:divBdr>
    </w:div>
    <w:div w:id="1064640436">
      <w:bodyDiv w:val="1"/>
      <w:marLeft w:val="0"/>
      <w:marRight w:val="0"/>
      <w:marTop w:val="0"/>
      <w:marBottom w:val="0"/>
      <w:divBdr>
        <w:top w:val="none" w:sz="0" w:space="0" w:color="auto"/>
        <w:left w:val="none" w:sz="0" w:space="0" w:color="auto"/>
        <w:bottom w:val="none" w:sz="0" w:space="0" w:color="auto"/>
        <w:right w:val="none" w:sz="0" w:space="0" w:color="auto"/>
      </w:divBdr>
      <w:divsChild>
        <w:div w:id="781462880">
          <w:marLeft w:val="0"/>
          <w:marRight w:val="0"/>
          <w:marTop w:val="0"/>
          <w:marBottom w:val="0"/>
          <w:divBdr>
            <w:top w:val="none" w:sz="0" w:space="0" w:color="auto"/>
            <w:left w:val="none" w:sz="0" w:space="0" w:color="auto"/>
            <w:bottom w:val="none" w:sz="0" w:space="0" w:color="auto"/>
            <w:right w:val="none" w:sz="0" w:space="0" w:color="auto"/>
          </w:divBdr>
          <w:divsChild>
            <w:div w:id="1326712527">
              <w:marLeft w:val="0"/>
              <w:marRight w:val="0"/>
              <w:marTop w:val="0"/>
              <w:marBottom w:val="0"/>
              <w:divBdr>
                <w:top w:val="none" w:sz="0" w:space="0" w:color="auto"/>
                <w:left w:val="none" w:sz="0" w:space="0" w:color="auto"/>
                <w:bottom w:val="none" w:sz="0" w:space="0" w:color="auto"/>
                <w:right w:val="none" w:sz="0" w:space="0" w:color="auto"/>
              </w:divBdr>
              <w:divsChild>
                <w:div w:id="2127042914">
                  <w:marLeft w:val="0"/>
                  <w:marRight w:val="0"/>
                  <w:marTop w:val="195"/>
                  <w:marBottom w:val="0"/>
                  <w:divBdr>
                    <w:top w:val="none" w:sz="0" w:space="0" w:color="auto"/>
                    <w:left w:val="none" w:sz="0" w:space="0" w:color="auto"/>
                    <w:bottom w:val="none" w:sz="0" w:space="0" w:color="auto"/>
                    <w:right w:val="none" w:sz="0" w:space="0" w:color="auto"/>
                  </w:divBdr>
                  <w:divsChild>
                    <w:div w:id="1534264073">
                      <w:marLeft w:val="0"/>
                      <w:marRight w:val="0"/>
                      <w:marTop w:val="0"/>
                      <w:marBottom w:val="0"/>
                      <w:divBdr>
                        <w:top w:val="none" w:sz="0" w:space="0" w:color="auto"/>
                        <w:left w:val="none" w:sz="0" w:space="0" w:color="auto"/>
                        <w:bottom w:val="none" w:sz="0" w:space="0" w:color="auto"/>
                        <w:right w:val="none" w:sz="0" w:space="0" w:color="auto"/>
                      </w:divBdr>
                      <w:divsChild>
                        <w:div w:id="1743865830">
                          <w:marLeft w:val="0"/>
                          <w:marRight w:val="0"/>
                          <w:marTop w:val="0"/>
                          <w:marBottom w:val="0"/>
                          <w:divBdr>
                            <w:top w:val="none" w:sz="0" w:space="0" w:color="auto"/>
                            <w:left w:val="none" w:sz="0" w:space="0" w:color="auto"/>
                            <w:bottom w:val="none" w:sz="0" w:space="0" w:color="auto"/>
                            <w:right w:val="none" w:sz="0" w:space="0" w:color="auto"/>
                          </w:divBdr>
                          <w:divsChild>
                            <w:div w:id="346517711">
                              <w:marLeft w:val="0"/>
                              <w:marRight w:val="0"/>
                              <w:marTop w:val="0"/>
                              <w:marBottom w:val="0"/>
                              <w:divBdr>
                                <w:top w:val="none" w:sz="0" w:space="0" w:color="auto"/>
                                <w:left w:val="none" w:sz="0" w:space="0" w:color="auto"/>
                                <w:bottom w:val="none" w:sz="0" w:space="0" w:color="auto"/>
                                <w:right w:val="none" w:sz="0" w:space="0" w:color="auto"/>
                              </w:divBdr>
                              <w:divsChild>
                                <w:div w:id="132406859">
                                  <w:marLeft w:val="0"/>
                                  <w:marRight w:val="0"/>
                                  <w:marTop w:val="0"/>
                                  <w:marBottom w:val="0"/>
                                  <w:divBdr>
                                    <w:top w:val="none" w:sz="0" w:space="0" w:color="auto"/>
                                    <w:left w:val="none" w:sz="0" w:space="0" w:color="auto"/>
                                    <w:bottom w:val="none" w:sz="0" w:space="0" w:color="auto"/>
                                    <w:right w:val="none" w:sz="0" w:space="0" w:color="auto"/>
                                  </w:divBdr>
                                  <w:divsChild>
                                    <w:div w:id="690182837">
                                      <w:marLeft w:val="0"/>
                                      <w:marRight w:val="0"/>
                                      <w:marTop w:val="0"/>
                                      <w:marBottom w:val="0"/>
                                      <w:divBdr>
                                        <w:top w:val="none" w:sz="0" w:space="0" w:color="auto"/>
                                        <w:left w:val="none" w:sz="0" w:space="0" w:color="auto"/>
                                        <w:bottom w:val="none" w:sz="0" w:space="0" w:color="auto"/>
                                        <w:right w:val="none" w:sz="0" w:space="0" w:color="auto"/>
                                      </w:divBdr>
                                      <w:divsChild>
                                        <w:div w:id="1031607872">
                                          <w:marLeft w:val="0"/>
                                          <w:marRight w:val="0"/>
                                          <w:marTop w:val="0"/>
                                          <w:marBottom w:val="0"/>
                                          <w:divBdr>
                                            <w:top w:val="none" w:sz="0" w:space="0" w:color="auto"/>
                                            <w:left w:val="none" w:sz="0" w:space="0" w:color="auto"/>
                                            <w:bottom w:val="none" w:sz="0" w:space="0" w:color="auto"/>
                                            <w:right w:val="none" w:sz="0" w:space="0" w:color="auto"/>
                                          </w:divBdr>
                                          <w:divsChild>
                                            <w:div w:id="671369656">
                                              <w:marLeft w:val="0"/>
                                              <w:marRight w:val="0"/>
                                              <w:marTop w:val="0"/>
                                              <w:marBottom w:val="0"/>
                                              <w:divBdr>
                                                <w:top w:val="none" w:sz="0" w:space="0" w:color="auto"/>
                                                <w:left w:val="none" w:sz="0" w:space="0" w:color="auto"/>
                                                <w:bottom w:val="none" w:sz="0" w:space="0" w:color="auto"/>
                                                <w:right w:val="none" w:sz="0" w:space="0" w:color="auto"/>
                                              </w:divBdr>
                                              <w:divsChild>
                                                <w:div w:id="1080561783">
                                                  <w:marLeft w:val="0"/>
                                                  <w:marRight w:val="0"/>
                                                  <w:marTop w:val="0"/>
                                                  <w:marBottom w:val="0"/>
                                                  <w:divBdr>
                                                    <w:top w:val="none" w:sz="0" w:space="0" w:color="auto"/>
                                                    <w:left w:val="none" w:sz="0" w:space="0" w:color="auto"/>
                                                    <w:bottom w:val="none" w:sz="0" w:space="0" w:color="auto"/>
                                                    <w:right w:val="none" w:sz="0" w:space="0" w:color="auto"/>
                                                  </w:divBdr>
                                                  <w:divsChild>
                                                    <w:div w:id="158037532">
                                                      <w:marLeft w:val="0"/>
                                                      <w:marRight w:val="0"/>
                                                      <w:marTop w:val="0"/>
                                                      <w:marBottom w:val="180"/>
                                                      <w:divBdr>
                                                        <w:top w:val="none" w:sz="0" w:space="0" w:color="auto"/>
                                                        <w:left w:val="none" w:sz="0" w:space="0" w:color="auto"/>
                                                        <w:bottom w:val="none" w:sz="0" w:space="0" w:color="auto"/>
                                                        <w:right w:val="none" w:sz="0" w:space="0" w:color="auto"/>
                                                      </w:divBdr>
                                                      <w:divsChild>
                                                        <w:div w:id="2101291088">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sChild>
                                                                <w:div w:id="1324233752">
                                                                  <w:marLeft w:val="0"/>
                                                                  <w:marRight w:val="0"/>
                                                                  <w:marTop w:val="0"/>
                                                                  <w:marBottom w:val="0"/>
                                                                  <w:divBdr>
                                                                    <w:top w:val="none" w:sz="0" w:space="0" w:color="auto"/>
                                                                    <w:left w:val="none" w:sz="0" w:space="0" w:color="auto"/>
                                                                    <w:bottom w:val="none" w:sz="0" w:space="0" w:color="auto"/>
                                                                    <w:right w:val="none" w:sz="0" w:space="0" w:color="auto"/>
                                                                  </w:divBdr>
                                                                  <w:divsChild>
                                                                    <w:div w:id="1513648041">
                                                                      <w:marLeft w:val="0"/>
                                                                      <w:marRight w:val="0"/>
                                                                      <w:marTop w:val="0"/>
                                                                      <w:marBottom w:val="0"/>
                                                                      <w:divBdr>
                                                                        <w:top w:val="none" w:sz="0" w:space="0" w:color="auto"/>
                                                                        <w:left w:val="none" w:sz="0" w:space="0" w:color="auto"/>
                                                                        <w:bottom w:val="none" w:sz="0" w:space="0" w:color="auto"/>
                                                                        <w:right w:val="none" w:sz="0" w:space="0" w:color="auto"/>
                                                                      </w:divBdr>
                                                                      <w:divsChild>
                                                                        <w:div w:id="360742566">
                                                                          <w:marLeft w:val="0"/>
                                                                          <w:marRight w:val="0"/>
                                                                          <w:marTop w:val="0"/>
                                                                          <w:marBottom w:val="0"/>
                                                                          <w:divBdr>
                                                                            <w:top w:val="none" w:sz="0" w:space="0" w:color="auto"/>
                                                                            <w:left w:val="none" w:sz="0" w:space="0" w:color="auto"/>
                                                                            <w:bottom w:val="none" w:sz="0" w:space="0" w:color="auto"/>
                                                                            <w:right w:val="none" w:sz="0" w:space="0" w:color="auto"/>
                                                                          </w:divBdr>
                                                                          <w:divsChild>
                                                                            <w:div w:id="152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980692">
      <w:bodyDiv w:val="1"/>
      <w:marLeft w:val="0"/>
      <w:marRight w:val="0"/>
      <w:marTop w:val="0"/>
      <w:marBottom w:val="0"/>
      <w:divBdr>
        <w:top w:val="none" w:sz="0" w:space="0" w:color="auto"/>
        <w:left w:val="none" w:sz="0" w:space="0" w:color="auto"/>
        <w:bottom w:val="none" w:sz="0" w:space="0" w:color="auto"/>
        <w:right w:val="none" w:sz="0" w:space="0" w:color="auto"/>
      </w:divBdr>
    </w:div>
    <w:div w:id="1229611672">
      <w:bodyDiv w:val="1"/>
      <w:marLeft w:val="0"/>
      <w:marRight w:val="0"/>
      <w:marTop w:val="0"/>
      <w:marBottom w:val="0"/>
      <w:divBdr>
        <w:top w:val="none" w:sz="0" w:space="0" w:color="auto"/>
        <w:left w:val="none" w:sz="0" w:space="0" w:color="auto"/>
        <w:bottom w:val="none" w:sz="0" w:space="0" w:color="auto"/>
        <w:right w:val="none" w:sz="0" w:space="0" w:color="auto"/>
      </w:divBdr>
    </w:div>
    <w:div w:id="1268657495">
      <w:bodyDiv w:val="1"/>
      <w:marLeft w:val="0"/>
      <w:marRight w:val="0"/>
      <w:marTop w:val="0"/>
      <w:marBottom w:val="0"/>
      <w:divBdr>
        <w:top w:val="none" w:sz="0" w:space="0" w:color="auto"/>
        <w:left w:val="none" w:sz="0" w:space="0" w:color="auto"/>
        <w:bottom w:val="none" w:sz="0" w:space="0" w:color="auto"/>
        <w:right w:val="none" w:sz="0" w:space="0" w:color="auto"/>
      </w:divBdr>
    </w:div>
    <w:div w:id="1343243538">
      <w:bodyDiv w:val="1"/>
      <w:marLeft w:val="0"/>
      <w:marRight w:val="0"/>
      <w:marTop w:val="0"/>
      <w:marBottom w:val="0"/>
      <w:divBdr>
        <w:top w:val="none" w:sz="0" w:space="0" w:color="auto"/>
        <w:left w:val="none" w:sz="0" w:space="0" w:color="auto"/>
        <w:bottom w:val="none" w:sz="0" w:space="0" w:color="auto"/>
        <w:right w:val="none" w:sz="0" w:space="0" w:color="auto"/>
      </w:divBdr>
    </w:div>
    <w:div w:id="1538276207">
      <w:bodyDiv w:val="1"/>
      <w:marLeft w:val="0"/>
      <w:marRight w:val="0"/>
      <w:marTop w:val="0"/>
      <w:marBottom w:val="0"/>
      <w:divBdr>
        <w:top w:val="none" w:sz="0" w:space="0" w:color="auto"/>
        <w:left w:val="none" w:sz="0" w:space="0" w:color="auto"/>
        <w:bottom w:val="none" w:sz="0" w:space="0" w:color="auto"/>
        <w:right w:val="none" w:sz="0" w:space="0" w:color="auto"/>
      </w:divBdr>
    </w:div>
    <w:div w:id="1832716510">
      <w:bodyDiv w:val="1"/>
      <w:marLeft w:val="0"/>
      <w:marRight w:val="0"/>
      <w:marTop w:val="0"/>
      <w:marBottom w:val="0"/>
      <w:divBdr>
        <w:top w:val="none" w:sz="0" w:space="0" w:color="auto"/>
        <w:left w:val="none" w:sz="0" w:space="0" w:color="auto"/>
        <w:bottom w:val="none" w:sz="0" w:space="0" w:color="auto"/>
        <w:right w:val="none" w:sz="0" w:space="0" w:color="auto"/>
      </w:divBdr>
    </w:div>
    <w:div w:id="1959951992">
      <w:bodyDiv w:val="1"/>
      <w:marLeft w:val="0"/>
      <w:marRight w:val="0"/>
      <w:marTop w:val="0"/>
      <w:marBottom w:val="0"/>
      <w:divBdr>
        <w:top w:val="none" w:sz="0" w:space="0" w:color="auto"/>
        <w:left w:val="none" w:sz="0" w:space="0" w:color="auto"/>
        <w:bottom w:val="none" w:sz="0" w:space="0" w:color="auto"/>
        <w:right w:val="none" w:sz="0" w:space="0" w:color="auto"/>
      </w:divBdr>
      <w:divsChild>
        <w:div w:id="1103574897">
          <w:marLeft w:val="0"/>
          <w:marRight w:val="0"/>
          <w:marTop w:val="0"/>
          <w:marBottom w:val="360"/>
          <w:divBdr>
            <w:top w:val="none" w:sz="0" w:space="0" w:color="auto"/>
            <w:left w:val="none" w:sz="0" w:space="0" w:color="auto"/>
            <w:bottom w:val="none" w:sz="0" w:space="0" w:color="auto"/>
            <w:right w:val="none" w:sz="0" w:space="0" w:color="auto"/>
          </w:divBdr>
          <w:divsChild>
            <w:div w:id="1351566299">
              <w:marLeft w:val="-300"/>
              <w:marRight w:val="-300"/>
              <w:marTop w:val="0"/>
              <w:marBottom w:val="0"/>
              <w:divBdr>
                <w:top w:val="none" w:sz="0" w:space="0" w:color="auto"/>
                <w:left w:val="none" w:sz="0" w:space="0" w:color="auto"/>
                <w:bottom w:val="none" w:sz="0" w:space="0" w:color="auto"/>
                <w:right w:val="none" w:sz="0" w:space="0" w:color="auto"/>
              </w:divBdr>
              <w:divsChild>
                <w:div w:id="1661807935">
                  <w:marLeft w:val="0"/>
                  <w:marRight w:val="0"/>
                  <w:marTop w:val="0"/>
                  <w:marBottom w:val="0"/>
                  <w:divBdr>
                    <w:top w:val="none" w:sz="0" w:space="0" w:color="auto"/>
                    <w:left w:val="none" w:sz="0" w:space="0" w:color="auto"/>
                    <w:bottom w:val="none" w:sz="0" w:space="0" w:color="auto"/>
                    <w:right w:val="none" w:sz="0" w:space="0" w:color="auto"/>
                  </w:divBdr>
                  <w:divsChild>
                    <w:div w:id="820730212">
                      <w:marLeft w:val="0"/>
                      <w:marRight w:val="0"/>
                      <w:marTop w:val="0"/>
                      <w:marBottom w:val="720"/>
                      <w:divBdr>
                        <w:top w:val="none" w:sz="0" w:space="0" w:color="auto"/>
                        <w:left w:val="none" w:sz="0" w:space="0" w:color="auto"/>
                        <w:bottom w:val="none" w:sz="0" w:space="0" w:color="auto"/>
                        <w:right w:val="none" w:sz="0" w:space="0" w:color="auto"/>
                      </w:divBdr>
                      <w:divsChild>
                        <w:div w:id="427232758">
                          <w:marLeft w:val="150"/>
                          <w:marRight w:val="150"/>
                          <w:marTop w:val="0"/>
                          <w:marBottom w:val="0"/>
                          <w:divBdr>
                            <w:top w:val="none" w:sz="0" w:space="0" w:color="auto"/>
                            <w:left w:val="none" w:sz="0" w:space="0" w:color="auto"/>
                            <w:bottom w:val="none" w:sz="0" w:space="0" w:color="auto"/>
                            <w:right w:val="none" w:sz="0" w:space="0" w:color="auto"/>
                          </w:divBdr>
                          <w:divsChild>
                            <w:div w:id="1935283018">
                              <w:marLeft w:val="0"/>
                              <w:marRight w:val="0"/>
                              <w:marTop w:val="0"/>
                              <w:marBottom w:val="720"/>
                              <w:divBdr>
                                <w:top w:val="none" w:sz="0" w:space="0" w:color="auto"/>
                                <w:left w:val="none" w:sz="0" w:space="0" w:color="auto"/>
                                <w:bottom w:val="none" w:sz="0" w:space="0" w:color="auto"/>
                                <w:right w:val="none" w:sz="0" w:space="0" w:color="auto"/>
                              </w:divBdr>
                              <w:divsChild>
                                <w:div w:id="282882799">
                                  <w:marLeft w:val="0"/>
                                  <w:marRight w:val="0"/>
                                  <w:marTop w:val="0"/>
                                  <w:marBottom w:val="360"/>
                                  <w:divBdr>
                                    <w:top w:val="none" w:sz="0" w:space="0" w:color="auto"/>
                                    <w:left w:val="none" w:sz="0" w:space="0" w:color="auto"/>
                                    <w:bottom w:val="none" w:sz="0" w:space="0" w:color="auto"/>
                                    <w:right w:val="none" w:sz="0" w:space="0" w:color="auto"/>
                                  </w:divBdr>
                                  <w:divsChild>
                                    <w:div w:id="222835549">
                                      <w:marLeft w:val="0"/>
                                      <w:marRight w:val="0"/>
                                      <w:marTop w:val="0"/>
                                      <w:marBottom w:val="360"/>
                                      <w:divBdr>
                                        <w:top w:val="none" w:sz="0" w:space="0" w:color="auto"/>
                                        <w:left w:val="none" w:sz="0" w:space="0" w:color="auto"/>
                                        <w:bottom w:val="none" w:sz="0" w:space="0" w:color="auto"/>
                                        <w:right w:val="none" w:sz="0" w:space="0" w:color="auto"/>
                                      </w:divBdr>
                                      <w:divsChild>
                                        <w:div w:id="241843338">
                                          <w:marLeft w:val="0"/>
                                          <w:marRight w:val="0"/>
                                          <w:marTop w:val="0"/>
                                          <w:marBottom w:val="0"/>
                                          <w:divBdr>
                                            <w:top w:val="none" w:sz="0" w:space="0" w:color="auto"/>
                                            <w:left w:val="none" w:sz="0" w:space="0" w:color="auto"/>
                                            <w:bottom w:val="none" w:sz="0" w:space="0" w:color="auto"/>
                                            <w:right w:val="none" w:sz="0" w:space="0" w:color="auto"/>
                                          </w:divBdr>
                                          <w:divsChild>
                                            <w:div w:id="1189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Morris</dc:creator>
  <cp:keywords/>
  <dc:description/>
  <cp:lastModifiedBy>Connor Morris</cp:lastModifiedBy>
  <cp:revision>2</cp:revision>
  <dcterms:created xsi:type="dcterms:W3CDTF">2015-12-14T22:17:00Z</dcterms:created>
  <dcterms:modified xsi:type="dcterms:W3CDTF">2015-12-14T22:17:00Z</dcterms:modified>
</cp:coreProperties>
</file>